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49" w:rsidRPr="00277F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/>
          <w:sz w:val="10"/>
          <w:szCs w:val="10"/>
        </w:rPr>
      </w:pPr>
    </w:p>
    <w:p w:rsidR="0047288C" w:rsidRDefault="0047288C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Marca da bollo </w:t>
      </w:r>
      <w:r>
        <w:rPr>
          <w:color w:val="202124"/>
          <w:shd w:val="clear" w:color="auto" w:fill="FFFFFF"/>
        </w:rPr>
        <w:t>€</w:t>
      </w:r>
      <w:r>
        <w:rPr>
          <w:color w:val="202124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</w:rPr>
        <w:t>16,00</w:t>
      </w:r>
    </w:p>
    <w:p w:rsidR="0047288C" w:rsidRPr="0047288C" w:rsidRDefault="0047288C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  <w:sz w:val="14"/>
          <w:szCs w:val="14"/>
        </w:rPr>
      </w:pPr>
      <w:r w:rsidRPr="0047288C">
        <w:rPr>
          <w:rFonts w:ascii="Verdana" w:hAnsi="Verdana"/>
          <w:sz w:val="14"/>
          <w:szCs w:val="14"/>
        </w:rPr>
        <w:t>(non dovuta dalle onlus)</w:t>
      </w:r>
    </w:p>
    <w:p w:rsidR="0047288C" w:rsidRDefault="0047288C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  <w:i/>
          <w:sz w:val="22"/>
          <w:szCs w:val="22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  <w:i/>
          <w:sz w:val="22"/>
          <w:szCs w:val="22"/>
        </w:rPr>
      </w:pPr>
      <w:bookmarkStart w:id="0" w:name="_GoBack"/>
      <w:bookmarkEnd w:id="0"/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  <w:r w:rsidRPr="00277F49">
        <w:rPr>
          <w:rFonts w:ascii="Verdana" w:hAnsi="Verdana"/>
          <w:i/>
          <w:sz w:val="22"/>
          <w:szCs w:val="22"/>
        </w:rPr>
        <w:tab/>
      </w:r>
    </w:p>
    <w:p w:rsidR="0047288C" w:rsidRDefault="0047288C" w:rsidP="0047288C">
      <w:pPr>
        <w:ind w:left="4248" w:firstLine="708"/>
        <w:rPr>
          <w:b/>
        </w:rPr>
      </w:pPr>
      <w:r>
        <w:rPr>
          <w:b/>
        </w:rPr>
        <w:t>Spett.le</w:t>
      </w:r>
      <w:r w:rsidRPr="00742B76">
        <w:rPr>
          <w:b/>
        </w:rPr>
        <w:tab/>
        <w:t>SUAP U</w:t>
      </w:r>
      <w:r>
        <w:rPr>
          <w:b/>
        </w:rPr>
        <w:t>nione</w:t>
      </w:r>
      <w:r w:rsidRPr="00742B76">
        <w:rPr>
          <w:b/>
        </w:rPr>
        <w:t xml:space="preserve"> T</w:t>
      </w:r>
      <w:r>
        <w:rPr>
          <w:b/>
        </w:rPr>
        <w:t>erre d</w:t>
      </w:r>
      <w:r w:rsidRPr="00742B76">
        <w:rPr>
          <w:b/>
        </w:rPr>
        <w:t>’A</w:t>
      </w:r>
      <w:r>
        <w:rPr>
          <w:b/>
        </w:rPr>
        <w:t>rgine</w:t>
      </w:r>
      <w:r w:rsidRPr="00742B76">
        <w:rPr>
          <w:b/>
        </w:rPr>
        <w:t xml:space="preserve"> </w:t>
      </w:r>
    </w:p>
    <w:p w:rsidR="0047288C" w:rsidRDefault="0047288C" w:rsidP="0047288C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Pr="00CE27E8">
          <w:rPr>
            <w:rStyle w:val="Collegamentoipertestuale"/>
            <w:b/>
            <w:i/>
          </w:rPr>
          <w:t>suap@pec.terredargine.it</w:t>
        </w:r>
      </w:hyperlink>
      <w:r>
        <w:rPr>
          <w:b/>
          <w:i/>
        </w:rPr>
        <w:t xml:space="preserve"> </w:t>
      </w:r>
    </w:p>
    <w:p w:rsidR="0047288C" w:rsidRPr="00742B76" w:rsidRDefault="0047288C" w:rsidP="0047288C">
      <w:pPr>
        <w:rPr>
          <w:b/>
          <w:i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33442E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62249" w:rsidTr="0033442E">
        <w:trPr>
          <w:trHeight w:val="420"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A62249" w:rsidRDefault="00A62249" w:rsidP="00CC37AD">
            <w:pPr>
              <w:pStyle w:val="Riquadr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RICHIESTA DI AUTORIZZAZIONE PER MANIFESTAZIONE </w:t>
            </w:r>
            <w:proofErr w:type="gramStart"/>
            <w:r>
              <w:rPr>
                <w:b/>
                <w:bCs/>
                <w:sz w:val="28"/>
                <w:szCs w:val="28"/>
              </w:rPr>
              <w:t>SPORTIVA  CO</w:t>
            </w:r>
            <w:r w:rsidR="0047288C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PETIT</w:t>
            </w:r>
            <w:r w:rsidR="0047288C">
              <w:rPr>
                <w:b/>
                <w:bCs/>
                <w:sz w:val="28"/>
                <w:szCs w:val="28"/>
              </w:rPr>
              <w:t>IVA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SU STRADE COMUNALI (da presentare almeno 15 giorni prima, art. 9 </w:t>
            </w:r>
            <w:proofErr w:type="spellStart"/>
            <w:r>
              <w:rPr>
                <w:b/>
                <w:bCs/>
                <w:sz w:val="28"/>
                <w:szCs w:val="28"/>
              </w:rPr>
              <w:t>D.lgs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n. 285 del 30/04/2012 e </w:t>
            </w:r>
            <w:proofErr w:type="spellStart"/>
            <w:r>
              <w:rPr>
                <w:b/>
                <w:bCs/>
                <w:sz w:val="28"/>
                <w:szCs w:val="28"/>
              </w:rPr>
              <w:t>s.m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</w:tbl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Pr="00D1768E" w:rsidRDefault="00A62249" w:rsidP="0047288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sz w:val="16"/>
          <w:szCs w:val="16"/>
        </w:rPr>
      </w:pP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  <w:r w:rsidRPr="00D1768E">
        <w:rPr>
          <w:b/>
          <w:sz w:val="16"/>
          <w:szCs w:val="16"/>
        </w:rPr>
        <w:tab/>
      </w:r>
    </w:p>
    <w:p w:rsidR="00A62249" w:rsidRDefault="0047288C" w:rsidP="0033442E">
      <w:pPr>
        <w:pStyle w:val="Corpotesto"/>
        <w:tabs>
          <w:tab w:val="left" w:pos="937"/>
          <w:tab w:val="left" w:pos="1643"/>
          <w:tab w:val="left" w:pos="6338"/>
          <w:tab w:val="left" w:pos="6482"/>
          <w:tab w:val="left" w:pos="7695"/>
          <w:tab w:val="left" w:pos="7746"/>
          <w:tab w:val="left" w:pos="7883"/>
          <w:tab w:val="left" w:pos="8077"/>
          <w:tab w:val="left" w:pos="10701"/>
        </w:tabs>
        <w:spacing w:before="155" w:line="393" w:lineRule="auto"/>
        <w:ind w:right="107"/>
        <w:rPr>
          <w:u w:val="dotted" w:color="000001"/>
        </w:rPr>
      </w:pPr>
      <w:r>
        <w:rPr>
          <w:noProof/>
        </w:rPr>
        <w:pict>
          <v:shape id="_x0000_s1026" style="position:absolute;margin-left:412.7pt;margin-top:82.5pt;width:6.85pt;height:.5pt;z-index:-251662848;mso-position-horizontal-relative:page" coordorigin="8254,1650" coordsize="137,10" o:spt="100" adj="0,,0" path="m8256,1650r-2,l8254,1660r2,l8256,1650xm8266,1650r-3,l8263,1660r3,l8266,1650xm8275,1650r-2,l8273,1660r2,l8275,1650xm8285,1650r-3,l8282,1660r3,l8285,1650xm8294,1650r-2,l8292,1660r2,l8294,1650xm8304,1650r-2,l8302,1660r2,l8304,1650xm8314,1650r-3,l8311,1660r3,l8314,1650xm8323,1650r-2,l8321,1660r2,l8323,1650xm8333,1650r-3,l8330,1660r3,l8333,1650xm8342,1650r-2,l8340,1660r2,l8342,1650xm8352,1650r-2,l8350,1660r2,l8352,1650xm8362,1650r-3,l8359,1660r3,l8362,1650xm8371,1650r-2,l8369,1660r2,l8371,1650xm8381,1650r-3,l8378,1660r3,l8381,1650xm8390,1650r-2,l8388,1660r2,l8390,1650xe" fillcolor="#000001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A62249">
        <w:t>Il</w:t>
      </w:r>
      <w:r w:rsidR="00A62249">
        <w:rPr>
          <w:spacing w:val="-5"/>
        </w:rPr>
        <w:t xml:space="preserve"> </w:t>
      </w:r>
      <w:r w:rsidR="00A62249">
        <w:t>sottoscritto</w:t>
      </w:r>
      <w:r w:rsidR="00A62249">
        <w:tab/>
      </w:r>
      <w:r w:rsidR="00A62249">
        <w:rPr>
          <w:u w:val="dotted" w:color="000001"/>
        </w:rPr>
        <w:t xml:space="preserve"> </w:t>
      </w:r>
      <w:r w:rsidR="00A62249">
        <w:rPr>
          <w:u w:val="dotted" w:color="000001"/>
        </w:rPr>
        <w:tab/>
        <w:t xml:space="preserve">       </w:t>
      </w:r>
      <w:r w:rsidR="00A62249">
        <w:rPr>
          <w:w w:val="11"/>
          <w:u w:val="dotted" w:color="000001"/>
        </w:rPr>
        <w:t xml:space="preserve"> </w:t>
      </w:r>
      <w:r w:rsidR="00A62249">
        <w:t xml:space="preserve"> nato</w:t>
      </w:r>
      <w:r w:rsidR="00A62249">
        <w:rPr>
          <w:spacing w:val="-1"/>
        </w:rPr>
        <w:t xml:space="preserve"> </w:t>
      </w:r>
      <w:r w:rsidR="00A62249">
        <w:t>a</w:t>
      </w:r>
      <w:r w:rsidR="00A62249">
        <w:rPr>
          <w:u w:val="dotted" w:color="000001"/>
        </w:rPr>
        <w:tab/>
        <w:t xml:space="preserve">                                          </w:t>
      </w:r>
      <w:r w:rsidR="00A62249">
        <w:t>il</w:t>
      </w:r>
      <w:r w:rsidR="00A62249">
        <w:rPr>
          <w:u w:val="dotted" w:color="000001"/>
        </w:rPr>
        <w:t xml:space="preserve">                     </w:t>
      </w:r>
      <w:r w:rsidR="00A62249">
        <w:t xml:space="preserve"> residente</w:t>
      </w:r>
      <w:r w:rsidR="00A62249">
        <w:rPr>
          <w:spacing w:val="-1"/>
        </w:rPr>
        <w:t xml:space="preserve"> </w:t>
      </w:r>
      <w:r w:rsidR="00A62249">
        <w:t>a</w:t>
      </w:r>
      <w:r w:rsidR="00A62249">
        <w:rPr>
          <w:u w:val="dotted" w:color="000001"/>
        </w:rPr>
        <w:t xml:space="preserve">                                          </w:t>
      </w:r>
      <w:proofErr w:type="gramStart"/>
      <w:r w:rsidR="00A62249">
        <w:rPr>
          <w:u w:val="dotted" w:color="000001"/>
        </w:rPr>
        <w:t xml:space="preserve">   (</w:t>
      </w:r>
      <w:proofErr w:type="gramEnd"/>
      <w:r w:rsidR="00A62249">
        <w:rPr>
          <w:u w:val="dotted" w:color="000001"/>
        </w:rPr>
        <w:t xml:space="preserve">         )</w:t>
      </w:r>
      <w:r w:rsidR="00A62249">
        <w:t xml:space="preserve">  Cap. </w:t>
      </w:r>
      <w:r w:rsidR="00A62249">
        <w:rPr>
          <w:u w:val="dotted" w:color="000001"/>
        </w:rPr>
        <w:t xml:space="preserve">           </w:t>
      </w:r>
      <w:r w:rsidR="00A62249">
        <w:t xml:space="preserve"> in via     </w:t>
      </w:r>
      <w:r w:rsidR="00A62249">
        <w:rPr>
          <w:u w:val="dotted" w:color="000001"/>
        </w:rPr>
        <w:tab/>
        <w:t xml:space="preserve">                                                                              </w:t>
      </w:r>
      <w:r w:rsidR="00A62249">
        <w:t xml:space="preserve"> codice</w:t>
      </w:r>
      <w:r w:rsidR="00A62249">
        <w:rPr>
          <w:spacing w:val="-3"/>
        </w:rPr>
        <w:t xml:space="preserve"> </w:t>
      </w:r>
      <w:r w:rsidR="00A62249">
        <w:t>fiscale</w:t>
      </w:r>
      <w:r w:rsidR="00A62249">
        <w:rPr>
          <w:u w:val="dotted" w:color="000001"/>
        </w:rPr>
        <w:tab/>
        <w:t xml:space="preserve">                                       </w:t>
      </w:r>
      <w:r w:rsidR="00A62249">
        <w:t>cittadinanza</w:t>
      </w:r>
      <w:r w:rsidR="00A62249">
        <w:rPr>
          <w:u w:val="dotted" w:color="000001"/>
        </w:rPr>
        <w:t xml:space="preserve"> </w:t>
      </w:r>
      <w:r w:rsidR="00A62249">
        <w:rPr>
          <w:u w:val="dotted" w:color="000001"/>
        </w:rPr>
        <w:tab/>
      </w:r>
      <w:r w:rsidR="00A62249">
        <w:t xml:space="preserve"> </w:t>
      </w:r>
      <w:r w:rsidR="00A62249">
        <w:rPr>
          <w:vertAlign w:val="superscript"/>
        </w:rPr>
        <w:t>1</w:t>
      </w:r>
      <w:r w:rsidR="00A62249">
        <w:t>in</w:t>
      </w:r>
      <w:r w:rsidR="00A62249">
        <w:rPr>
          <w:spacing w:val="-1"/>
        </w:rPr>
        <w:t xml:space="preserve"> </w:t>
      </w:r>
      <w:r w:rsidR="00A62249">
        <w:t>qualità</w:t>
      </w:r>
      <w:r w:rsidR="00A62249">
        <w:rPr>
          <w:spacing w:val="-1"/>
        </w:rPr>
        <w:t xml:space="preserve"> </w:t>
      </w:r>
      <w:r w:rsidR="00A62249">
        <w:t>di</w:t>
      </w:r>
      <w:r w:rsidR="00A62249">
        <w:rPr>
          <w:u w:val="dotted" w:color="000001"/>
        </w:rPr>
        <w:t xml:space="preserve"> </w:t>
      </w:r>
      <w:r w:rsidR="00A62249">
        <w:rPr>
          <w:u w:val="dotted" w:color="000001"/>
        </w:rPr>
        <w:tab/>
        <w:t xml:space="preserve">                                  </w:t>
      </w:r>
      <w:proofErr w:type="gramStart"/>
      <w:r w:rsidR="00A62249">
        <w:t>dell’ Associazione</w:t>
      </w:r>
      <w:proofErr w:type="gramEnd"/>
      <w:r w:rsidR="00A62249">
        <w:t xml:space="preserve"> / Società</w:t>
      </w:r>
      <w:r w:rsidR="00A62249">
        <w:rPr>
          <w:spacing w:val="1"/>
        </w:rPr>
        <w:t xml:space="preserve">  </w:t>
      </w:r>
      <w:r w:rsidR="00A62249">
        <w:t>denominata</w:t>
      </w:r>
      <w:r w:rsidR="00A62249">
        <w:rPr>
          <w:u w:val="dotted" w:color="000001"/>
        </w:rPr>
        <w:t xml:space="preserve"> </w:t>
      </w:r>
      <w:r w:rsidR="00A62249">
        <w:rPr>
          <w:u w:val="dotted" w:color="000001"/>
        </w:rPr>
        <w:tab/>
      </w:r>
      <w:r w:rsidR="00A62249">
        <w:rPr>
          <w:u w:val="dotted" w:color="000001"/>
        </w:rPr>
        <w:tab/>
      </w:r>
      <w:r w:rsidR="00A62249">
        <w:rPr>
          <w:u w:val="dotted" w:color="000001"/>
        </w:rPr>
        <w:tab/>
        <w:t xml:space="preserve">                                  </w:t>
      </w:r>
    </w:p>
    <w:p w:rsidR="00A62249" w:rsidRDefault="00A62249" w:rsidP="0033442E">
      <w:pPr>
        <w:pStyle w:val="Corpotesto"/>
        <w:tabs>
          <w:tab w:val="left" w:pos="937"/>
          <w:tab w:val="left" w:pos="1643"/>
          <w:tab w:val="left" w:pos="6338"/>
          <w:tab w:val="left" w:pos="6482"/>
          <w:tab w:val="left" w:pos="7695"/>
          <w:tab w:val="left" w:pos="7746"/>
          <w:tab w:val="left" w:pos="7883"/>
          <w:tab w:val="left" w:pos="8077"/>
          <w:tab w:val="left" w:pos="10701"/>
        </w:tabs>
        <w:spacing w:before="155" w:line="393" w:lineRule="auto"/>
        <w:ind w:right="107"/>
        <w:rPr>
          <w:u w:val="dotted" w:color="000001"/>
        </w:rPr>
      </w:pPr>
      <w:r>
        <w:t xml:space="preserve">C.F./P.I.  </w:t>
      </w:r>
      <w:r>
        <w:rPr>
          <w:u w:val="dotted" w:color="000001"/>
        </w:rPr>
        <w:t xml:space="preserve">                                                        </w:t>
      </w:r>
      <w:r>
        <w:t xml:space="preserve">   con</w:t>
      </w:r>
      <w:r>
        <w:rPr>
          <w:spacing w:val="-3"/>
        </w:rPr>
        <w:t xml:space="preserve"> </w:t>
      </w:r>
      <w:r>
        <w:t xml:space="preserve">sede </w:t>
      </w:r>
      <w:proofErr w:type="gramStart"/>
      <w:r>
        <w:t xml:space="preserve">in  </w:t>
      </w:r>
      <w:r>
        <w:rPr>
          <w:u w:val="dotted" w:color="000001"/>
        </w:rPr>
        <w:tab/>
      </w:r>
      <w:proofErr w:type="gramEnd"/>
      <w:r>
        <w:rPr>
          <w:u w:val="dotted" w:color="000001"/>
        </w:rPr>
        <w:t xml:space="preserve">                                              (    )</w:t>
      </w:r>
      <w:r>
        <w:t xml:space="preserve"> </w:t>
      </w:r>
      <w:r>
        <w:rPr>
          <w:spacing w:val="-1"/>
        </w:rPr>
        <w:t xml:space="preserve"> </w:t>
      </w:r>
      <w:r>
        <w:t xml:space="preserve">Via </w:t>
      </w:r>
      <w:r>
        <w:rPr>
          <w:u w:val="dotted" w:color="000001"/>
        </w:rPr>
        <w:t xml:space="preserve"> </w:t>
      </w:r>
      <w:r>
        <w:rPr>
          <w:u w:val="dotted" w:color="000001"/>
        </w:rPr>
        <w:tab/>
        <w:t xml:space="preserve">                                                         </w:t>
      </w:r>
      <w:r>
        <w:t xml:space="preserve">  </w:t>
      </w:r>
      <w:r>
        <w:rPr>
          <w:spacing w:val="10"/>
        </w:rPr>
        <w:t xml:space="preserve"> </w:t>
      </w:r>
      <w:r>
        <w:t xml:space="preserve">C.F./P.I.   </w:t>
      </w:r>
      <w:r>
        <w:rPr>
          <w:u w:val="dotted" w:color="000001"/>
        </w:rPr>
        <w:tab/>
        <w:t xml:space="preserve">                                                            </w:t>
      </w:r>
    </w:p>
    <w:p w:rsidR="00A62249" w:rsidRDefault="00A62249" w:rsidP="0033442E">
      <w:pPr>
        <w:pStyle w:val="Corpotesto"/>
        <w:tabs>
          <w:tab w:val="left" w:pos="937"/>
          <w:tab w:val="left" w:pos="1643"/>
          <w:tab w:val="left" w:pos="6338"/>
          <w:tab w:val="left" w:pos="6482"/>
          <w:tab w:val="left" w:pos="7695"/>
          <w:tab w:val="left" w:pos="7746"/>
          <w:tab w:val="left" w:pos="7883"/>
          <w:tab w:val="left" w:pos="8077"/>
          <w:tab w:val="left" w:pos="10701"/>
        </w:tabs>
        <w:spacing w:before="155" w:line="393" w:lineRule="auto"/>
        <w:ind w:right="107"/>
      </w:pPr>
      <w:r>
        <w:t>telefono</w:t>
      </w:r>
      <w:r>
        <w:rPr>
          <w:u w:val="dotted" w:color="000001"/>
        </w:rPr>
        <w:t xml:space="preserve">                                             CELL.                                               </w:t>
      </w:r>
    </w:p>
    <w:p w:rsidR="00A62249" w:rsidRPr="008A1EC7" w:rsidRDefault="00A62249" w:rsidP="008A1EC7">
      <w:pPr>
        <w:pStyle w:val="Titolo"/>
        <w:jc w:val="center"/>
        <w:rPr>
          <w:b/>
        </w:rPr>
      </w:pPr>
      <w:r w:rsidRPr="008A1EC7">
        <w:rPr>
          <w:b/>
        </w:rPr>
        <w:t>CHIEDE</w:t>
      </w:r>
    </w:p>
    <w:p w:rsidR="00A62249" w:rsidRDefault="00A62249" w:rsidP="008A1EC7">
      <w:pPr>
        <w:pStyle w:val="Corpotesto"/>
        <w:tabs>
          <w:tab w:val="left" w:pos="4316"/>
          <w:tab w:val="left" w:pos="6198"/>
          <w:tab w:val="left" w:pos="8447"/>
          <w:tab w:val="left" w:pos="8665"/>
          <w:tab w:val="left" w:pos="10708"/>
        </w:tabs>
        <w:spacing w:before="94" w:line="244" w:lineRule="auto"/>
        <w:ind w:left="110" w:right="-427"/>
      </w:pPr>
      <w:proofErr w:type="gramStart"/>
      <w:r>
        <w:t>[  ]</w:t>
      </w:r>
      <w:proofErr w:type="gramEnd"/>
      <w:r>
        <w:t xml:space="preserve">      autorizzazione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organizzare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 xml:space="preserve">giorno   </w:t>
      </w:r>
      <w:r>
        <w:rPr>
          <w:u w:val="dotted" w:color="000001"/>
        </w:rPr>
        <w:t xml:space="preserve">                            </w:t>
      </w:r>
      <w:r>
        <w:t xml:space="preserve"> </w:t>
      </w:r>
      <w:r>
        <w:rPr>
          <w:spacing w:val="-29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ore</w:t>
      </w:r>
      <w:r>
        <w:rPr>
          <w:u w:val="dotted" w:color="000001"/>
        </w:rPr>
        <w:t xml:space="preserve">                   </w:t>
      </w:r>
      <w:r>
        <w:t>alle</w:t>
      </w:r>
      <w:r>
        <w:rPr>
          <w:spacing w:val="-8"/>
        </w:rPr>
        <w:t xml:space="preserve"> </w:t>
      </w:r>
      <w:r>
        <w:t>ore</w:t>
      </w:r>
      <w:r>
        <w:rPr>
          <w:u w:val="dotted" w:color="000001"/>
        </w:rPr>
        <w:t xml:space="preserve">             </w:t>
      </w:r>
      <w:r>
        <w:t xml:space="preserve"> nel 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Soliera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 w:rsidRPr="00225ECF">
        <w:rPr>
          <w:b/>
        </w:rPr>
        <w:t>manifestazione</w:t>
      </w:r>
      <w:r w:rsidRPr="00225ECF">
        <w:rPr>
          <w:b/>
          <w:spacing w:val="1"/>
        </w:rPr>
        <w:t xml:space="preserve"> </w:t>
      </w:r>
      <w:r w:rsidRPr="00225ECF">
        <w:rPr>
          <w:b/>
        </w:rPr>
        <w:t>sportiva</w:t>
      </w:r>
      <w:r w:rsidRPr="00225ECF">
        <w:rPr>
          <w:b/>
          <w:spacing w:val="1"/>
        </w:rPr>
        <w:t xml:space="preserve"> </w:t>
      </w:r>
      <w:r w:rsidRPr="00225ECF">
        <w:rPr>
          <w:b/>
        </w:rPr>
        <w:t>competitiva</w:t>
      </w:r>
      <w:r>
        <w:rPr>
          <w:b/>
        </w:rPr>
        <w:t xml:space="preserve"> 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strada</w:t>
      </w:r>
      <w:r>
        <w:rPr>
          <w:spacing w:val="-2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c</w:t>
      </w:r>
      <w:r>
        <w:t>aratteristiche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indicate:</w:t>
      </w:r>
    </w:p>
    <w:p w:rsidR="00A62249" w:rsidRDefault="00A62249" w:rsidP="0033442E">
      <w:pPr>
        <w:pStyle w:val="Corpotesto"/>
        <w:tabs>
          <w:tab w:val="left" w:pos="10703"/>
        </w:tabs>
        <w:spacing w:before="154" w:line="249" w:lineRule="auto"/>
        <w:ind w:left="110" w:right="111"/>
        <w:jc w:val="both"/>
        <w:rPr>
          <w:u w:val="dotted" w:color="000001"/>
        </w:rPr>
      </w:pPr>
      <w:proofErr w:type="gramStart"/>
      <w:r>
        <w:t>[  ]</w:t>
      </w:r>
      <w:proofErr w:type="gramEnd"/>
      <w:r>
        <w:t xml:space="preserve">       corsa</w:t>
      </w:r>
      <w:r>
        <w:rPr>
          <w:spacing w:val="-5"/>
        </w:rPr>
        <w:t xml:space="preserve"> </w:t>
      </w:r>
      <w:r>
        <w:t>podistica</w:t>
      </w:r>
      <w:r>
        <w:rPr>
          <w:spacing w:val="-5"/>
        </w:rPr>
        <w:t xml:space="preserve"> </w:t>
      </w:r>
      <w:r>
        <w:t xml:space="preserve">denominata        </w:t>
      </w:r>
      <w:r>
        <w:rPr>
          <w:u w:val="dotted" w:color="000001"/>
        </w:rPr>
        <w:t xml:space="preserve">                                                                                                                     </w:t>
      </w:r>
      <w:r>
        <w:t xml:space="preserve">      </w:t>
      </w:r>
      <w:r>
        <w:rPr>
          <w:spacing w:val="3"/>
        </w:rPr>
        <w:t xml:space="preserve"> </w:t>
      </w:r>
    </w:p>
    <w:p w:rsidR="00A62249" w:rsidRDefault="00A62249" w:rsidP="0033442E">
      <w:pPr>
        <w:pStyle w:val="Corpotesto"/>
        <w:tabs>
          <w:tab w:val="left" w:pos="10703"/>
        </w:tabs>
        <w:spacing w:before="154" w:line="249" w:lineRule="auto"/>
        <w:ind w:left="110" w:right="111"/>
        <w:jc w:val="both"/>
        <w:rPr>
          <w:spacing w:val="-5"/>
        </w:rPr>
      </w:pPr>
      <w:proofErr w:type="gramStart"/>
      <w:r>
        <w:t>[ ]</w:t>
      </w:r>
      <w:proofErr w:type="gramEnd"/>
      <w:r>
        <w:t xml:space="preserve">       corsa</w:t>
      </w:r>
      <w:r>
        <w:rPr>
          <w:spacing w:val="-5"/>
        </w:rPr>
        <w:t xml:space="preserve"> </w:t>
      </w:r>
      <w:r>
        <w:t>ciclistica</w:t>
      </w:r>
      <w:r>
        <w:rPr>
          <w:spacing w:val="-4"/>
        </w:rPr>
        <w:t xml:space="preserve"> </w:t>
      </w:r>
      <w:r>
        <w:t xml:space="preserve">denominata       </w:t>
      </w:r>
      <w:r>
        <w:rPr>
          <w:spacing w:val="-10"/>
        </w:rPr>
        <w:t xml:space="preserve"> </w:t>
      </w:r>
      <w:r>
        <w:rPr>
          <w:u w:val="dotted" w:color="000001"/>
        </w:rPr>
        <w:t xml:space="preserve">                                                                                            </w:t>
      </w:r>
      <w:r>
        <w:rPr>
          <w:w w:val="4"/>
          <w:u w:val="dotted" w:color="000001"/>
        </w:rPr>
        <w:t xml:space="preserve"> </w:t>
      </w:r>
      <w:r>
        <w:t xml:space="preserve"> </w:t>
      </w:r>
      <w:r>
        <w:rPr>
          <w:spacing w:val="-5"/>
        </w:rPr>
        <w:t xml:space="preserve"> </w:t>
      </w:r>
    </w:p>
    <w:p w:rsidR="00A62249" w:rsidRDefault="00A62249" w:rsidP="0033442E">
      <w:pPr>
        <w:pStyle w:val="Corpotesto"/>
        <w:tabs>
          <w:tab w:val="left" w:pos="10703"/>
        </w:tabs>
        <w:spacing w:before="154" w:line="249" w:lineRule="auto"/>
        <w:ind w:left="110" w:right="111"/>
        <w:jc w:val="both"/>
      </w:pPr>
      <w:proofErr w:type="gramStart"/>
      <w:r>
        <w:t>[  ]</w:t>
      </w:r>
      <w:proofErr w:type="gramEnd"/>
      <w:r>
        <w:t xml:space="preserve">       corsa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auto/moto</w:t>
      </w:r>
      <w:r>
        <w:rPr>
          <w:spacing w:val="-5"/>
        </w:rPr>
        <w:t xml:space="preserve"> </w:t>
      </w:r>
      <w:r>
        <w:t xml:space="preserve">denominata     </w:t>
      </w:r>
      <w:r>
        <w:rPr>
          <w:spacing w:val="4"/>
        </w:rPr>
        <w:t xml:space="preserve"> </w:t>
      </w:r>
      <w:r>
        <w:rPr>
          <w:u w:val="dotted" w:color="000001"/>
        </w:rPr>
        <w:t xml:space="preserve">                                                                                            </w:t>
      </w:r>
      <w:r>
        <w:rPr>
          <w:w w:val="4"/>
          <w:u w:val="dotted" w:color="000001"/>
        </w:rPr>
        <w:t xml:space="preserve"> </w:t>
      </w:r>
      <w:r>
        <w:t xml:space="preserve"> </w:t>
      </w:r>
    </w:p>
    <w:p w:rsidR="00A62249" w:rsidRDefault="00A62249" w:rsidP="0033442E">
      <w:pPr>
        <w:pStyle w:val="Corpotesto"/>
        <w:tabs>
          <w:tab w:val="left" w:pos="10703"/>
        </w:tabs>
        <w:spacing w:before="154" w:line="249" w:lineRule="auto"/>
        <w:ind w:left="110" w:right="111"/>
        <w:jc w:val="both"/>
        <w:rPr>
          <w:u w:val="dotted" w:color="000001"/>
        </w:rPr>
      </w:pPr>
      <w:proofErr w:type="gramStart"/>
      <w:r>
        <w:t>[  ]</w:t>
      </w:r>
      <w:proofErr w:type="gramEnd"/>
      <w:r>
        <w:t xml:space="preserve">       altra</w:t>
      </w:r>
      <w:r>
        <w:rPr>
          <w:spacing w:val="-6"/>
        </w:rPr>
        <w:t xml:space="preserve"> </w:t>
      </w:r>
      <w:r>
        <w:t>iniziativa</w:t>
      </w:r>
      <w:r>
        <w:rPr>
          <w:spacing w:val="-5"/>
        </w:rPr>
        <w:t xml:space="preserve"> </w:t>
      </w:r>
      <w:r>
        <w:t>competitiva,</w:t>
      </w:r>
      <w:r>
        <w:rPr>
          <w:spacing w:val="-6"/>
        </w:rPr>
        <w:t xml:space="preserve"> </w:t>
      </w:r>
      <w:r>
        <w:t xml:space="preserve">denominata      </w:t>
      </w:r>
      <w:r>
        <w:rPr>
          <w:spacing w:val="29"/>
        </w:rPr>
        <w:t xml:space="preserve"> </w:t>
      </w:r>
      <w:r>
        <w:rPr>
          <w:u w:val="dotted" w:color="000001"/>
        </w:rPr>
        <w:t xml:space="preserve">                                                                            </w:t>
      </w:r>
    </w:p>
    <w:p w:rsidR="00A62249" w:rsidRDefault="00A62249" w:rsidP="004017E1">
      <w:pPr>
        <w:pStyle w:val="Corpotesto"/>
        <w:spacing w:before="4"/>
        <w:ind w:left="110"/>
        <w:rPr>
          <w:color w:val="FF0000"/>
          <w:u w:val="dotted" w:color="000001"/>
        </w:rPr>
      </w:pPr>
      <w:proofErr w:type="gramStart"/>
      <w:r>
        <w:t>[  ]</w:t>
      </w:r>
      <w:proofErr w:type="gramEnd"/>
      <w:r>
        <w:t xml:space="preserve">       autorizzazione</w:t>
      </w:r>
      <w:r>
        <w:rPr>
          <w:spacing w:val="-3"/>
        </w:rPr>
        <w:t xml:space="preserve"> di occupazione suolo pubblico</w:t>
      </w:r>
      <w:r>
        <w:rPr>
          <w:spacing w:val="-2"/>
        </w:rPr>
        <w:t xml:space="preserve">    dal    </w:t>
      </w:r>
      <w:r>
        <w:rPr>
          <w:u w:val="dotted" w:color="000001"/>
        </w:rPr>
        <w:t xml:space="preserve"> </w:t>
      </w:r>
      <w:r>
        <w:rPr>
          <w:u w:val="dotted" w:color="000001"/>
        </w:rPr>
        <w:tab/>
        <w:t xml:space="preserve">                </w:t>
      </w:r>
      <w:r>
        <w:t xml:space="preserve"> </w:t>
      </w:r>
      <w:r>
        <w:rPr>
          <w:spacing w:val="-29"/>
        </w:rPr>
        <w:t xml:space="preserve"> </w:t>
      </w:r>
      <w:r>
        <w:t>al</w:t>
      </w:r>
      <w:r>
        <w:rPr>
          <w:u w:val="dotted" w:color="000001"/>
        </w:rPr>
        <w:tab/>
        <w:t xml:space="preserve">           </w:t>
      </w:r>
      <w:r w:rsidRPr="00C43A12">
        <w:rPr>
          <w:color w:val="FF0000"/>
          <w:u w:val="dotted" w:color="000001"/>
        </w:rPr>
        <w:t>(Allegato 1)</w:t>
      </w:r>
    </w:p>
    <w:p w:rsidR="00A62249" w:rsidRDefault="00A62249" w:rsidP="004017E1">
      <w:pPr>
        <w:pStyle w:val="Corpotesto"/>
        <w:spacing w:before="4"/>
        <w:ind w:left="110"/>
        <w:rPr>
          <w:color w:val="FF0000"/>
        </w:rPr>
      </w:pPr>
      <w:proofErr w:type="gramStart"/>
      <w:r>
        <w:t>[  ]</w:t>
      </w:r>
      <w:proofErr w:type="gramEnd"/>
      <w:r>
        <w:t xml:space="preserve">      richiesta di chiusura al traffico delle strade comunali di seguito indicate  </w:t>
      </w:r>
      <w:r w:rsidRPr="00C43A12">
        <w:rPr>
          <w:color w:val="FF0000"/>
        </w:rPr>
        <w:t>(Allegato 2)</w:t>
      </w:r>
      <w:r>
        <w:rPr>
          <w:color w:val="FF0000"/>
        </w:rPr>
        <w:t xml:space="preserve"> </w:t>
      </w:r>
    </w:p>
    <w:p w:rsidR="00A62249" w:rsidRDefault="00A62249" w:rsidP="004017E1">
      <w:pPr>
        <w:pStyle w:val="Corpotesto"/>
        <w:spacing w:before="4"/>
        <w:ind w:left="110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svolgimento:</w:t>
      </w:r>
    </w:p>
    <w:p w:rsidR="00A62249" w:rsidRDefault="00A62249" w:rsidP="0033442E">
      <w:pPr>
        <w:pStyle w:val="Corpotesto"/>
        <w:tabs>
          <w:tab w:val="left" w:pos="2063"/>
          <w:tab w:val="left" w:pos="2907"/>
          <w:tab w:val="left" w:pos="3244"/>
          <w:tab w:val="left" w:pos="6006"/>
          <w:tab w:val="left" w:pos="6340"/>
          <w:tab w:val="left" w:pos="7461"/>
          <w:tab w:val="left" w:pos="8877"/>
          <w:tab w:val="left" w:pos="9088"/>
          <w:tab w:val="left" w:pos="10706"/>
        </w:tabs>
        <w:spacing w:before="94" w:line="247" w:lineRule="auto"/>
        <w:ind w:left="167" w:right="109"/>
        <w:rPr>
          <w:u w:val="dotted" w:color="000001"/>
        </w:rPr>
      </w:pPr>
      <w:r>
        <w:t>Ritrovo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via/piazza/area</w:t>
      </w:r>
      <w:r>
        <w:tab/>
      </w:r>
      <w:r>
        <w:rPr>
          <w:u w:val="dotted" w:color="000001"/>
        </w:rPr>
        <w:t xml:space="preserve"> </w:t>
      </w:r>
      <w:r>
        <w:rPr>
          <w:u w:val="dotted" w:color="000001"/>
        </w:rPr>
        <w:tab/>
      </w:r>
      <w:r>
        <w:rPr>
          <w:u w:val="dotted" w:color="000001"/>
        </w:rPr>
        <w:tab/>
      </w:r>
      <w:r>
        <w:rPr>
          <w:u w:val="dotted" w:color="000001"/>
        </w:rPr>
        <w:tab/>
      </w:r>
      <w:r>
        <w:t xml:space="preserve">  </w:t>
      </w:r>
      <w:r>
        <w:rPr>
          <w:spacing w:val="-1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dotted" w:color="000001"/>
        </w:rPr>
        <w:tab/>
      </w:r>
      <w:r>
        <w:rPr>
          <w:u w:val="dotted" w:color="000001"/>
        </w:rPr>
        <w:tab/>
      </w:r>
      <w:r>
        <w:tab/>
        <w:t>alle</w:t>
      </w:r>
      <w:r>
        <w:rPr>
          <w:spacing w:val="-8"/>
        </w:rPr>
        <w:t xml:space="preserve"> </w:t>
      </w:r>
      <w:r>
        <w:t>ore</w:t>
      </w:r>
      <w:r>
        <w:rPr>
          <w:u w:val="dotted" w:color="000001"/>
        </w:rPr>
        <w:t xml:space="preserve"> </w:t>
      </w:r>
      <w:r>
        <w:rPr>
          <w:u w:val="dotted" w:color="000001"/>
        </w:rPr>
        <w:tab/>
      </w:r>
      <w:r>
        <w:t xml:space="preserve"> partenza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tab/>
      </w:r>
      <w:r>
        <w:rPr>
          <w:u w:val="dotted" w:color="000001"/>
        </w:rPr>
        <w:t xml:space="preserve"> </w:t>
      </w:r>
      <w:r>
        <w:rPr>
          <w:u w:val="dotted" w:color="000001"/>
        </w:rPr>
        <w:tab/>
      </w:r>
      <w:r>
        <w:rPr>
          <w:u w:val="dotted" w:color="000001"/>
        </w:rPr>
        <w:tab/>
      </w:r>
      <w:r>
        <w:t xml:space="preserve">  </w:t>
      </w:r>
      <w:r>
        <w:rPr>
          <w:spacing w:val="-21"/>
        </w:rPr>
        <w:t xml:space="preserve"> </w:t>
      </w:r>
      <w:r>
        <w:t>arrivo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dotted" w:color="000001"/>
        </w:rPr>
        <w:tab/>
      </w:r>
      <w:r>
        <w:t>circa.</w:t>
      </w:r>
      <w:r>
        <w:tab/>
        <w:t>Premiazione</w:t>
      </w:r>
      <w:r>
        <w:rPr>
          <w:spacing w:val="5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u w:val="dotted" w:color="000001"/>
        </w:rPr>
        <w:t xml:space="preserve"> </w:t>
      </w:r>
      <w:r>
        <w:rPr>
          <w:u w:val="dotted" w:color="000001"/>
        </w:rPr>
        <w:tab/>
      </w:r>
    </w:p>
    <w:p w:rsidR="00A62249" w:rsidRPr="00422EC4" w:rsidRDefault="00A62249" w:rsidP="0033442E">
      <w:pPr>
        <w:tabs>
          <w:tab w:val="left" w:pos="10708"/>
        </w:tabs>
        <w:spacing w:before="74"/>
        <w:ind w:left="167"/>
        <w:rPr>
          <w:rFonts w:ascii="Times New Roman" w:hAnsi="Times New Roman" w:cs="Times New Roman"/>
          <w:i/>
          <w:u w:val="dotted" w:color="000001"/>
        </w:rPr>
      </w:pPr>
      <w:r w:rsidRPr="00422EC4">
        <w:rPr>
          <w:rFonts w:ascii="Times New Roman" w:hAnsi="Times New Roman" w:cs="Times New Roman"/>
        </w:rPr>
        <w:t>Percorso</w:t>
      </w:r>
      <w:r w:rsidRPr="00422EC4">
        <w:rPr>
          <w:rFonts w:ascii="Times New Roman" w:hAnsi="Times New Roman" w:cs="Times New Roman"/>
          <w:spacing w:val="-5"/>
        </w:rPr>
        <w:t xml:space="preserve"> </w:t>
      </w:r>
      <w:r w:rsidRPr="00422EC4">
        <w:rPr>
          <w:rFonts w:ascii="Times New Roman" w:hAnsi="Times New Roman" w:cs="Times New Roman"/>
          <w:i/>
        </w:rPr>
        <w:t>(elencare</w:t>
      </w:r>
      <w:r w:rsidRPr="00422EC4">
        <w:rPr>
          <w:rFonts w:ascii="Times New Roman" w:hAnsi="Times New Roman" w:cs="Times New Roman"/>
          <w:i/>
          <w:spacing w:val="-5"/>
        </w:rPr>
        <w:t xml:space="preserve"> </w:t>
      </w:r>
      <w:r w:rsidRPr="00422EC4">
        <w:rPr>
          <w:rFonts w:ascii="Times New Roman" w:hAnsi="Times New Roman" w:cs="Times New Roman"/>
          <w:i/>
        </w:rPr>
        <w:t>nel</w:t>
      </w:r>
      <w:r w:rsidRPr="00422EC4">
        <w:rPr>
          <w:rFonts w:ascii="Times New Roman" w:hAnsi="Times New Roman" w:cs="Times New Roman"/>
          <w:i/>
          <w:spacing w:val="-2"/>
        </w:rPr>
        <w:t xml:space="preserve"> </w:t>
      </w:r>
      <w:r w:rsidRPr="00422EC4">
        <w:rPr>
          <w:rFonts w:ascii="Times New Roman" w:hAnsi="Times New Roman" w:cs="Times New Roman"/>
          <w:i/>
        </w:rPr>
        <w:t>dettaglio</w:t>
      </w:r>
      <w:r w:rsidRPr="00422EC4">
        <w:rPr>
          <w:rFonts w:ascii="Times New Roman" w:hAnsi="Times New Roman" w:cs="Times New Roman"/>
          <w:i/>
          <w:spacing w:val="-3"/>
        </w:rPr>
        <w:t xml:space="preserve"> </w:t>
      </w:r>
      <w:r w:rsidRPr="00422EC4">
        <w:rPr>
          <w:rFonts w:ascii="Times New Roman" w:hAnsi="Times New Roman" w:cs="Times New Roman"/>
          <w:i/>
        </w:rPr>
        <w:t>le</w:t>
      </w:r>
      <w:r w:rsidRPr="00422EC4">
        <w:rPr>
          <w:rFonts w:ascii="Times New Roman" w:hAnsi="Times New Roman" w:cs="Times New Roman"/>
          <w:i/>
          <w:spacing w:val="-2"/>
        </w:rPr>
        <w:t xml:space="preserve"> </w:t>
      </w:r>
      <w:r w:rsidRPr="00422EC4">
        <w:rPr>
          <w:rFonts w:ascii="Times New Roman" w:hAnsi="Times New Roman" w:cs="Times New Roman"/>
          <w:i/>
        </w:rPr>
        <w:t>strade</w:t>
      </w:r>
      <w:r w:rsidRPr="00422EC4">
        <w:rPr>
          <w:rFonts w:ascii="Times New Roman" w:hAnsi="Times New Roman" w:cs="Times New Roman"/>
          <w:i/>
          <w:spacing w:val="-5"/>
        </w:rPr>
        <w:t xml:space="preserve"> </w:t>
      </w:r>
      <w:r w:rsidRPr="00422EC4">
        <w:rPr>
          <w:rFonts w:ascii="Times New Roman" w:hAnsi="Times New Roman" w:cs="Times New Roman"/>
          <w:i/>
        </w:rPr>
        <w:t>e</w:t>
      </w:r>
      <w:r w:rsidRPr="00422EC4">
        <w:rPr>
          <w:rFonts w:ascii="Times New Roman" w:hAnsi="Times New Roman" w:cs="Times New Roman"/>
          <w:i/>
          <w:spacing w:val="-2"/>
        </w:rPr>
        <w:t xml:space="preserve"> </w:t>
      </w:r>
      <w:r w:rsidRPr="00422EC4">
        <w:rPr>
          <w:rFonts w:ascii="Times New Roman" w:hAnsi="Times New Roman" w:cs="Times New Roman"/>
          <w:i/>
        </w:rPr>
        <w:t>le</w:t>
      </w:r>
      <w:r w:rsidRPr="00422EC4">
        <w:rPr>
          <w:rFonts w:ascii="Times New Roman" w:hAnsi="Times New Roman" w:cs="Times New Roman"/>
          <w:i/>
          <w:spacing w:val="-3"/>
        </w:rPr>
        <w:t xml:space="preserve"> </w:t>
      </w:r>
      <w:r w:rsidRPr="00422EC4">
        <w:rPr>
          <w:rFonts w:ascii="Times New Roman" w:hAnsi="Times New Roman" w:cs="Times New Roman"/>
          <w:i/>
        </w:rPr>
        <w:t>piazze in</w:t>
      </w:r>
      <w:r w:rsidRPr="00422EC4">
        <w:rPr>
          <w:rFonts w:ascii="Times New Roman" w:hAnsi="Times New Roman" w:cs="Times New Roman"/>
          <w:i/>
          <w:spacing w:val="-2"/>
        </w:rPr>
        <w:t xml:space="preserve"> </w:t>
      </w:r>
      <w:r w:rsidRPr="00422EC4">
        <w:rPr>
          <w:rFonts w:ascii="Times New Roman" w:hAnsi="Times New Roman" w:cs="Times New Roman"/>
          <w:i/>
        </w:rPr>
        <w:t>ordine</w:t>
      </w:r>
      <w:r w:rsidRPr="00422EC4">
        <w:rPr>
          <w:rFonts w:ascii="Times New Roman" w:hAnsi="Times New Roman" w:cs="Times New Roman"/>
          <w:i/>
          <w:spacing w:val="-3"/>
        </w:rPr>
        <w:t xml:space="preserve"> </w:t>
      </w:r>
      <w:r w:rsidRPr="00422EC4">
        <w:rPr>
          <w:rFonts w:ascii="Times New Roman" w:hAnsi="Times New Roman" w:cs="Times New Roman"/>
          <w:i/>
        </w:rPr>
        <w:t>di</w:t>
      </w:r>
      <w:r w:rsidRPr="00422EC4">
        <w:rPr>
          <w:rFonts w:ascii="Times New Roman" w:hAnsi="Times New Roman" w:cs="Times New Roman"/>
          <w:i/>
          <w:spacing w:val="-3"/>
        </w:rPr>
        <w:t xml:space="preserve"> </w:t>
      </w:r>
      <w:r w:rsidRPr="00422EC4">
        <w:rPr>
          <w:rFonts w:ascii="Times New Roman" w:hAnsi="Times New Roman" w:cs="Times New Roman"/>
          <w:i/>
        </w:rPr>
        <w:t xml:space="preserve">percorrenza) </w:t>
      </w:r>
      <w:r w:rsidRPr="00422EC4">
        <w:rPr>
          <w:rFonts w:ascii="Times New Roman" w:hAnsi="Times New Roman" w:cs="Times New Roman"/>
          <w:i/>
          <w:spacing w:val="-19"/>
        </w:rPr>
        <w:t xml:space="preserve"> </w:t>
      </w:r>
      <w:r w:rsidRPr="00422EC4">
        <w:rPr>
          <w:rFonts w:ascii="Times New Roman" w:hAnsi="Times New Roman" w:cs="Times New Roman"/>
          <w:i/>
          <w:u w:val="dotted" w:color="000001"/>
        </w:rPr>
        <w:t xml:space="preserve">                   </w:t>
      </w:r>
    </w:p>
    <w:p w:rsidR="00A62249" w:rsidRDefault="00A62249" w:rsidP="004017E1">
      <w:pPr>
        <w:pStyle w:val="Corpotesto"/>
        <w:spacing w:before="5"/>
        <w:rPr>
          <w:sz w:val="13"/>
        </w:rPr>
      </w:pPr>
      <w:r>
        <w:rPr>
          <w:sz w:val="13"/>
        </w:rPr>
        <w:br w:type="page"/>
      </w:r>
      <w:r w:rsidR="0047288C">
        <w:rPr>
          <w:noProof/>
        </w:rPr>
        <w:lastRenderedPageBreak/>
        <w:pict>
          <v:group id="_x0000_s1027" style="position:absolute;margin-left:43.05pt;margin-top:-664.65pt;width:129.15pt;height:.75pt;z-index:-251661824;mso-wrap-distance-left:0;mso-wrap-distance-right:0;mso-position-horizontal-relative:page" coordorigin="792,197" coordsize="2583,15">
            <v:rect id="_x0000_s1028" style="position:absolute;left:794;top:199;width:2578;height:10" fillcolor="black" stroked="f"/>
            <v:rect id="_x0000_s1029" style="position:absolute;left:794;top:199;width:2578;height:10" filled="f" strokeweight=".24pt"/>
            <w10:wrap type="topAndBottom" anchorx="page"/>
          </v:group>
        </w:pict>
      </w:r>
      <w:r w:rsidR="0047288C">
        <w:rPr>
          <w:noProof/>
        </w:rPr>
        <w:pict>
          <v:shape id="_x0000_s1030" style="position:absolute;margin-left:36.25pt;margin-top:26.55pt;width:524.3pt;height:.1pt;z-index:-251656704;mso-wrap-distance-left:0;mso-wrap-distance-right:0;mso-position-horizontal-relative:page" coordorigin="725,531" coordsize="10486,0" path="m725,531r10485,e" filled="f" strokecolor="#000001" strokeweight=".6pt">
            <v:stroke dashstyle="dot"/>
            <v:path arrowok="t"/>
            <w10:wrap type="topAndBottom" anchorx="page"/>
          </v:shape>
        </w:pict>
      </w:r>
      <w:r w:rsidR="0047288C">
        <w:rPr>
          <w:noProof/>
        </w:rPr>
        <w:pict>
          <v:shape id="_x0000_s1031" style="position:absolute;margin-left:36.25pt;margin-top:39.75pt;width:524.3pt;height:.1pt;z-index:-251655680;mso-wrap-distance-left:0;mso-wrap-distance-right:0;mso-position-horizontal-relative:page" coordorigin="725,795" coordsize="10486,0" path="m725,795r10485,e" filled="f" strokecolor="#000001" strokeweight=".6pt">
            <v:stroke dashstyle="dot"/>
            <v:path arrowok="t"/>
            <w10:wrap type="topAndBottom" anchorx="page"/>
          </v:shape>
        </w:pict>
      </w:r>
      <w:r w:rsidR="0047288C">
        <w:rPr>
          <w:noProof/>
        </w:rPr>
        <w:pict>
          <v:shape id="_x0000_s1032" style="position:absolute;margin-left:36.25pt;margin-top:52.95pt;width:524.3pt;height:.1pt;z-index:-251654656;mso-wrap-distance-left:0;mso-wrap-distance-right:0;mso-position-horizontal-relative:page" coordorigin="725,1059" coordsize="10486,0" path="m725,1059r10485,e" filled="f" strokecolor="#000001" strokeweight=".6pt">
            <v:stroke dashstyle="dot"/>
            <v:path arrowok="t"/>
            <w10:wrap type="topAndBottom" anchorx="page"/>
          </v:shape>
        </w:pict>
      </w:r>
      <w:r w:rsidR="0047288C">
        <w:rPr>
          <w:noProof/>
        </w:rPr>
        <w:pict>
          <v:shape id="_x0000_s1033" style="position:absolute;margin-left:36.25pt;margin-top:66.05pt;width:524.3pt;height:.1pt;z-index:-251653632;mso-wrap-distance-left:0;mso-wrap-distance-right:0;mso-position-horizontal-relative:page" coordorigin="725,1321" coordsize="10486,0" path="m725,1321r10485,e" filled="f" strokecolor="#000001" strokeweight=".6pt">
            <v:stroke dashstyle="dot"/>
            <v:path arrowok="t"/>
            <w10:wrap type="topAndBottom" anchorx="page"/>
          </v:shape>
        </w:pict>
      </w:r>
    </w:p>
    <w:p w:rsidR="00A62249" w:rsidRDefault="00A62249" w:rsidP="0033442E">
      <w:pPr>
        <w:pStyle w:val="Paragrafoelenco"/>
        <w:numPr>
          <w:ilvl w:val="0"/>
          <w:numId w:val="8"/>
        </w:numPr>
        <w:tabs>
          <w:tab w:val="left" w:pos="429"/>
        </w:tabs>
        <w:adjustRightInd/>
        <w:spacing w:before="27"/>
        <w:ind w:hanging="193"/>
        <w:contextualSpacing w:val="0"/>
        <w:rPr>
          <w:i/>
        </w:rPr>
      </w:pPr>
      <w:r>
        <w:rPr>
          <w:i/>
          <w:shadow/>
          <w:sz w:val="20"/>
        </w:rPr>
        <w:t>Indicare</w:t>
      </w:r>
      <w:r>
        <w:rPr>
          <w:i/>
          <w:spacing w:val="-7"/>
          <w:sz w:val="20"/>
        </w:rPr>
        <w:t xml:space="preserve"> </w:t>
      </w:r>
      <w:r>
        <w:rPr>
          <w:i/>
          <w:shadow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hadow/>
          <w:sz w:val="20"/>
        </w:rPr>
        <w:t>qualifica:</w:t>
      </w:r>
      <w:r>
        <w:rPr>
          <w:i/>
          <w:spacing w:val="-6"/>
          <w:sz w:val="20"/>
        </w:rPr>
        <w:t xml:space="preserve"> </w:t>
      </w:r>
      <w:r>
        <w:rPr>
          <w:i/>
          <w:shadow/>
          <w:sz w:val="20"/>
        </w:rPr>
        <w:t>socio</w:t>
      </w:r>
      <w:r>
        <w:rPr>
          <w:i/>
          <w:spacing w:val="-6"/>
          <w:sz w:val="20"/>
        </w:rPr>
        <w:t xml:space="preserve"> </w:t>
      </w:r>
      <w:r>
        <w:rPr>
          <w:i/>
          <w:shadow/>
          <w:sz w:val="20"/>
        </w:rPr>
        <w:t>/</w:t>
      </w:r>
      <w:r>
        <w:rPr>
          <w:i/>
          <w:spacing w:val="-7"/>
          <w:sz w:val="20"/>
        </w:rPr>
        <w:t xml:space="preserve"> </w:t>
      </w:r>
      <w:r>
        <w:rPr>
          <w:i/>
          <w:shadow/>
          <w:sz w:val="20"/>
        </w:rPr>
        <w:t>responsabile</w:t>
      </w:r>
      <w:r>
        <w:rPr>
          <w:i/>
          <w:spacing w:val="-7"/>
          <w:sz w:val="20"/>
        </w:rPr>
        <w:t xml:space="preserve"> </w:t>
      </w:r>
      <w:r>
        <w:rPr>
          <w:i/>
          <w:shadow/>
          <w:sz w:val="20"/>
        </w:rPr>
        <w:t>/</w:t>
      </w:r>
      <w:r>
        <w:rPr>
          <w:i/>
          <w:spacing w:val="-7"/>
          <w:sz w:val="20"/>
        </w:rPr>
        <w:t xml:space="preserve"> </w:t>
      </w:r>
      <w:r>
        <w:rPr>
          <w:i/>
          <w:shadow/>
          <w:sz w:val="20"/>
        </w:rPr>
        <w:t>organizzatore,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hadow/>
          <w:sz w:val="20"/>
        </w:rPr>
        <w:t>etc</w:t>
      </w:r>
      <w:proofErr w:type="spellEnd"/>
      <w:r>
        <w:rPr>
          <w:i/>
          <w:shadow/>
          <w:sz w:val="20"/>
        </w:rPr>
        <w:t>…</w:t>
      </w:r>
    </w:p>
    <w:p w:rsidR="00A62249" w:rsidRDefault="00A62249" w:rsidP="0033442E">
      <w:pPr>
        <w:pStyle w:val="Corpotesto"/>
        <w:spacing w:before="153"/>
        <w:ind w:left="236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4"/>
        </w:rPr>
        <w:t xml:space="preserve"> dichiara</w:t>
      </w:r>
      <w:r>
        <w:t>:</w:t>
      </w:r>
    </w:p>
    <w:p w:rsidR="00A62249" w:rsidRDefault="00A62249" w:rsidP="003F43D2">
      <w:pPr>
        <w:pStyle w:val="Paragrafoelenco"/>
        <w:numPr>
          <w:ilvl w:val="0"/>
          <w:numId w:val="7"/>
        </w:numPr>
        <w:tabs>
          <w:tab w:val="left" w:pos="424"/>
          <w:tab w:val="left" w:pos="4880"/>
          <w:tab w:val="left" w:pos="6006"/>
        </w:tabs>
        <w:adjustRightInd/>
        <w:spacing w:before="93"/>
        <w:ind w:right="260"/>
        <w:contextualSpacing w:val="0"/>
        <w:jc w:val="both"/>
      </w:pPr>
      <w:r>
        <w:t>che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aderiranno</w:t>
      </w:r>
      <w:r>
        <w:rPr>
          <w:spacing w:val="-6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nr.</w:t>
      </w:r>
      <w:r>
        <w:tab/>
      </w:r>
      <w:r>
        <w:rPr>
          <w:u w:val="dotted" w:color="000001"/>
        </w:rPr>
        <w:t xml:space="preserve"> </w:t>
      </w:r>
      <w:r>
        <w:rPr>
          <w:u w:val="dotted" w:color="000001"/>
        </w:rPr>
        <w:tab/>
      </w:r>
      <w:r>
        <w:t>atleti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partecipanti in possesso della certificazione di stato di buona salute rilasciata ai sensi del decreto del Ministro della Sanità 28/02/1983;</w:t>
      </w:r>
    </w:p>
    <w:p w:rsidR="00A62249" w:rsidRDefault="00A62249" w:rsidP="003F43D2">
      <w:pPr>
        <w:pStyle w:val="Paragrafoelenco"/>
        <w:numPr>
          <w:ilvl w:val="0"/>
          <w:numId w:val="7"/>
        </w:numPr>
        <w:tabs>
          <w:tab w:val="left" w:pos="424"/>
          <w:tab w:val="left" w:pos="4880"/>
          <w:tab w:val="left" w:pos="6006"/>
        </w:tabs>
        <w:adjustRightInd/>
        <w:spacing w:before="93"/>
        <w:ind w:right="260"/>
        <w:contextualSpacing w:val="0"/>
        <w:jc w:val="both"/>
      </w:pPr>
      <w:r>
        <w:rPr>
          <w:rFonts w:ascii="Arial" w:hAnsi="Arial" w:cs="Arial"/>
          <w:sz w:val="22"/>
          <w:szCs w:val="22"/>
        </w:rPr>
        <w:t xml:space="preserve">che ai fini dell’organizzazione dell’assistenza sanitaria, è stata </w:t>
      </w:r>
      <w:proofErr w:type="spellStart"/>
      <w:r>
        <w:rPr>
          <w:rFonts w:ascii="Arial" w:hAnsi="Arial" w:cs="Arial"/>
          <w:sz w:val="22"/>
          <w:szCs w:val="22"/>
        </w:rPr>
        <w:t>invìata</w:t>
      </w:r>
      <w:proofErr w:type="spellEnd"/>
      <w:r>
        <w:rPr>
          <w:rFonts w:ascii="Arial" w:hAnsi="Arial" w:cs="Arial"/>
          <w:sz w:val="22"/>
          <w:szCs w:val="22"/>
        </w:rPr>
        <w:t xml:space="preserve"> al Servizio Emergenza Territoriale 118 </w:t>
      </w:r>
      <w:r w:rsidRPr="005473A0">
        <w:rPr>
          <w:rFonts w:ascii="Arial" w:hAnsi="Arial" w:cs="Arial"/>
          <w:b/>
          <w:sz w:val="20"/>
          <w:szCs w:val="20"/>
        </w:rPr>
        <w:t>https://www.118er.it/eventiprogrammati</w:t>
      </w:r>
      <w:r>
        <w:rPr>
          <w:rFonts w:ascii="Arial" w:hAnsi="Arial" w:cs="Arial"/>
          <w:sz w:val="22"/>
          <w:szCs w:val="22"/>
        </w:rPr>
        <w:t>, la Comunicazione ai sensi della D.G.R. n. 609/</w:t>
      </w:r>
      <w:r w:rsidRPr="005473A0"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b/>
          <w:sz w:val="22"/>
          <w:szCs w:val="22"/>
        </w:rPr>
        <w:t>;</w:t>
      </w:r>
    </w:p>
    <w:p w:rsidR="00A62249" w:rsidRPr="004017E1" w:rsidRDefault="00A62249" w:rsidP="0033442E">
      <w:pPr>
        <w:pStyle w:val="Paragrafoelenco"/>
        <w:numPr>
          <w:ilvl w:val="0"/>
          <w:numId w:val="7"/>
        </w:numPr>
        <w:tabs>
          <w:tab w:val="left" w:pos="424"/>
          <w:tab w:val="left" w:pos="7837"/>
          <w:tab w:val="left" w:pos="10286"/>
        </w:tabs>
        <w:adjustRightInd/>
        <w:spacing w:before="153"/>
        <w:contextualSpacing w:val="0"/>
        <w:jc w:val="both"/>
      </w:pPr>
      <w:r>
        <w:t>che</w:t>
      </w:r>
      <w:r>
        <w:rPr>
          <w:spacing w:val="-3"/>
        </w:rPr>
        <w:t xml:space="preserve"> </w:t>
      </w:r>
      <w:r>
        <w:t>l’assistenza</w:t>
      </w:r>
      <w:r>
        <w:rPr>
          <w:spacing w:val="-2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garantita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Dott.</w:t>
      </w:r>
      <w:r>
        <w:tab/>
      </w:r>
      <w:r>
        <w:rPr>
          <w:u w:val="dotted" w:color="000001"/>
        </w:rPr>
        <w:t xml:space="preserve">                             </w:t>
      </w:r>
    </w:p>
    <w:p w:rsidR="00A62249" w:rsidRPr="004017E1" w:rsidRDefault="00A62249" w:rsidP="0033442E">
      <w:pPr>
        <w:pStyle w:val="Paragrafoelenco"/>
        <w:numPr>
          <w:ilvl w:val="0"/>
          <w:numId w:val="7"/>
        </w:numPr>
        <w:tabs>
          <w:tab w:val="left" w:pos="412"/>
          <w:tab w:val="left" w:pos="1079"/>
          <w:tab w:val="left" w:pos="1597"/>
          <w:tab w:val="left" w:pos="2485"/>
        </w:tabs>
        <w:adjustRightInd/>
        <w:spacing w:before="15" w:line="324" w:lineRule="exact"/>
        <w:ind w:left="411" w:hanging="245"/>
        <w:contextualSpacing w:val="0"/>
        <w:jc w:val="both"/>
      </w:pPr>
      <w:r>
        <w:t>che</w:t>
      </w:r>
      <w:r>
        <w:tab/>
      </w:r>
      <w:r>
        <w:rPr>
          <w:position w:val="13"/>
          <w:u w:val="single" w:color="000001"/>
        </w:rPr>
        <w:t xml:space="preserve"> </w:t>
      </w:r>
      <w:r>
        <w:rPr>
          <w:position w:val="13"/>
          <w:u w:val="single" w:color="000001"/>
        </w:rPr>
        <w:tab/>
        <w:t>sarà</w:t>
      </w:r>
      <w:r>
        <w:rPr>
          <w:position w:val="13"/>
          <w:u w:val="single" w:color="000001"/>
        </w:rPr>
        <w:tab/>
        <w:t xml:space="preserve">  </w:t>
      </w:r>
      <w:r>
        <w:t xml:space="preserve">   presente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autolettiga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soccorso.</w:t>
      </w:r>
      <w:r>
        <w:rPr>
          <w:spacing w:val="59"/>
        </w:rPr>
        <w:t xml:space="preserve"> </w:t>
      </w:r>
    </w:p>
    <w:p w:rsidR="00A62249" w:rsidRDefault="00A62249" w:rsidP="0033442E">
      <w:pPr>
        <w:pStyle w:val="Corpotesto"/>
        <w:tabs>
          <w:tab w:val="left" w:pos="1134"/>
          <w:tab w:val="left" w:pos="1383"/>
          <w:tab w:val="left" w:pos="2485"/>
          <w:tab w:val="left" w:pos="10710"/>
        </w:tabs>
        <w:spacing w:line="194" w:lineRule="exact"/>
        <w:ind w:left="164"/>
        <w:jc w:val="both"/>
      </w:pPr>
      <w:r>
        <w:tab/>
        <w:t xml:space="preserve">    non sarà   </w:t>
      </w:r>
      <w:r w:rsidRPr="00095B5D">
        <w:rPr>
          <w:u w:color="000001"/>
        </w:rPr>
        <w:t xml:space="preserve">           </w:t>
      </w:r>
      <w:r w:rsidRPr="00095B5D">
        <w:rPr>
          <w:u w:color="000001"/>
        </w:rPr>
        <w:tab/>
      </w:r>
      <w:r>
        <w:tab/>
        <w:t>non</w:t>
      </w:r>
      <w:r>
        <w:rPr>
          <w:spacing w:val="-4"/>
        </w:rPr>
        <w:t xml:space="preserve"> </w:t>
      </w:r>
      <w:r>
        <w:t>sarà</w:t>
      </w:r>
      <w:r>
        <w:tab/>
      </w:r>
      <w:r>
        <w:rPr>
          <w:u w:val="single" w:color="000001"/>
        </w:rPr>
        <w:t xml:space="preserve">               </w:t>
      </w:r>
    </w:p>
    <w:p w:rsidR="00A62249" w:rsidRDefault="00A62249" w:rsidP="0033442E">
      <w:pPr>
        <w:pStyle w:val="Corpotesto"/>
        <w:tabs>
          <w:tab w:val="left" w:pos="6287"/>
          <w:tab w:val="left" w:pos="10703"/>
        </w:tabs>
        <w:spacing w:before="155"/>
        <w:ind w:left="167"/>
      </w:pPr>
      <w:r>
        <w:rPr>
          <w:vertAlign w:val="superscript"/>
        </w:rPr>
        <w:t>2</w:t>
      </w:r>
      <w:r>
        <w:t>d)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allestito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consistente</w:t>
      </w:r>
      <w:r>
        <w:rPr>
          <w:spacing w:val="-3"/>
        </w:rPr>
        <w:t xml:space="preserve"> </w:t>
      </w:r>
      <w:r>
        <w:t>in</w:t>
      </w:r>
      <w:r>
        <w:tab/>
      </w:r>
      <w:r>
        <w:rPr>
          <w:u w:val="dotted" w:color="000001"/>
        </w:rPr>
        <w:t xml:space="preserve">                                                              </w:t>
      </w:r>
    </w:p>
    <w:p w:rsidR="00A62249" w:rsidRDefault="0047288C" w:rsidP="00095B5D">
      <w:pPr>
        <w:pStyle w:val="Corpotesto"/>
        <w:tabs>
          <w:tab w:val="left" w:pos="6287"/>
          <w:tab w:val="left" w:pos="10703"/>
        </w:tabs>
        <w:spacing w:before="155"/>
        <w:ind w:left="167"/>
      </w:pPr>
      <w:r>
        <w:rPr>
          <w:noProof/>
        </w:rPr>
        <w:pict>
          <v:shape id="_x0000_s1034" style="position:absolute;left:0;text-align:left;margin-left:53.75pt;margin-top:9.9pt;width:507pt;height:.1pt;z-index:-251660800;mso-wrap-distance-left:0;mso-wrap-distance-right:0;mso-position-horizontal-relative:page" coordorigin="1075,198" coordsize="10140,0" path="m1075,198r10140,e" filled="f" strokecolor="#000001" strokeweight=".48pt">
            <v:stroke dashstyle="dot"/>
            <v:path arrowok="t"/>
            <w10:wrap type="topAndBottom" anchorx="page"/>
          </v:shape>
        </w:pict>
      </w:r>
      <w:r>
        <w:rPr>
          <w:noProof/>
        </w:rPr>
        <w:pict>
          <v:shape id="_x0000_s1035" style="position:absolute;left:0;text-align:left;margin-left:53.75pt;margin-top:30.85pt;width:507pt;height:.1pt;z-index:-251659776;mso-wrap-distance-left:0;mso-wrap-distance-right:0;mso-position-horizontal-relative:page" coordorigin="1075,617" coordsize="10140,0" path="m1075,617r10140,e" filled="f" strokecolor="#000001" strokeweight=".6pt">
            <v:stroke dashstyle="dot"/>
            <v:path arrowok="t"/>
            <w10:wrap type="topAndBottom" anchorx="page"/>
          </v:shape>
        </w:pict>
      </w:r>
      <w:r w:rsidR="00A62249">
        <w:t xml:space="preserve"> e)   </w:t>
      </w:r>
      <w:r w:rsidR="00A62249" w:rsidRPr="00095B5D">
        <w:t>che</w:t>
      </w:r>
      <w:r w:rsidR="00A62249">
        <w:t xml:space="preserve"> il percorso sarà ispezionato 48 ore prima dell’inizio, al fine di constatarne l’integrità e l’idoneità al transito;</w:t>
      </w:r>
    </w:p>
    <w:p w:rsidR="00A62249" w:rsidRDefault="00A62249" w:rsidP="0033442E">
      <w:pPr>
        <w:pStyle w:val="Corpotesto"/>
        <w:ind w:left="236"/>
      </w:pPr>
      <w:r>
        <w:t>Il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assistere:</w:t>
      </w:r>
    </w:p>
    <w:p w:rsidR="00A62249" w:rsidRDefault="00A62249" w:rsidP="0033442E">
      <w:pPr>
        <w:pStyle w:val="Corpotesto"/>
        <w:ind w:left="236"/>
      </w:pPr>
      <w:r>
        <w:rPr>
          <w:b/>
          <w:noProof/>
          <w:position w:val="-3"/>
        </w:rPr>
        <w:t xml:space="preserve">[ </w:t>
      </w:r>
      <w:r w:rsidRPr="00713D63">
        <w:rPr>
          <w:b/>
          <w:noProof/>
          <w:position w:val="-3"/>
        </w:rPr>
        <w:t>]</w:t>
      </w:r>
      <w:r>
        <w:rPr>
          <w:noProof/>
          <w:position w:val="-3"/>
        </w:rPr>
        <w:t xml:space="preserve">   </w:t>
      </w:r>
      <w:r>
        <w:t>liberamente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biglietto</w:t>
      </w:r>
      <w:r>
        <w:rPr>
          <w:spacing w:val="-4"/>
        </w:rPr>
        <w:t xml:space="preserve"> </w:t>
      </w:r>
      <w:r>
        <w:t>d’ingresso.</w:t>
      </w:r>
    </w:p>
    <w:p w:rsidR="00A62249" w:rsidRDefault="00A62249" w:rsidP="0033442E">
      <w:pPr>
        <w:pStyle w:val="Corpotesto"/>
        <w:ind w:left="236"/>
      </w:pPr>
      <w:proofErr w:type="gramStart"/>
      <w:r>
        <w:rPr>
          <w:b/>
        </w:rPr>
        <w:t xml:space="preserve">[ </w:t>
      </w:r>
      <w:r w:rsidRPr="00225ECF">
        <w:rPr>
          <w:b/>
        </w:rPr>
        <w:t>]</w:t>
      </w:r>
      <w:proofErr w:type="gramEnd"/>
      <w:r>
        <w:t xml:space="preserve"> 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pagamento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biglietto</w:t>
      </w:r>
      <w:r>
        <w:rPr>
          <w:spacing w:val="13"/>
        </w:rPr>
        <w:t xml:space="preserve"> </w:t>
      </w:r>
      <w:r>
        <w:t>d’ingresso.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1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avrò</w:t>
      </w:r>
      <w:r>
        <w:rPr>
          <w:spacing w:val="13"/>
        </w:rPr>
        <w:t xml:space="preserve"> </w:t>
      </w:r>
      <w:r>
        <w:t>cura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depositare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dichiarazione</w:t>
      </w:r>
      <w:r>
        <w:rPr>
          <w:spacing w:val="13"/>
        </w:rPr>
        <w:t xml:space="preserve"> </w:t>
      </w:r>
      <w:r>
        <w:t>inizio</w:t>
      </w:r>
      <w:r>
        <w:rPr>
          <w:spacing w:val="15"/>
        </w:rPr>
        <w:t xml:space="preserve"> </w:t>
      </w:r>
      <w:r>
        <w:t>attività</w:t>
      </w:r>
      <w:r>
        <w:rPr>
          <w:spacing w:val="-59"/>
        </w:rPr>
        <w:t xml:space="preserve">     </w:t>
      </w:r>
      <w:r>
        <w:rPr>
          <w:b/>
        </w:rPr>
        <w:t xml:space="preserve"> </w:t>
      </w:r>
      <w:r>
        <w:t>SIAE</w:t>
      </w:r>
      <w:r>
        <w:rPr>
          <w:spacing w:val="-1"/>
        </w:rPr>
        <w:t xml:space="preserve"> </w:t>
      </w:r>
      <w:r>
        <w:t>presso la</w:t>
      </w:r>
      <w:r>
        <w:rPr>
          <w:spacing w:val="-2"/>
        </w:rPr>
        <w:t xml:space="preserve"> </w:t>
      </w:r>
      <w:r>
        <w:t>sede competente.</w:t>
      </w:r>
    </w:p>
    <w:p w:rsidR="00A62249" w:rsidRDefault="00A62249" w:rsidP="00422EC4">
      <w:pPr>
        <w:pStyle w:val="Corpotesto"/>
        <w:ind w:left="236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spacing w:val="25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rende</w:t>
      </w:r>
      <w:r>
        <w:rPr>
          <w:spacing w:val="28"/>
        </w:rPr>
        <w:t xml:space="preserve"> </w:t>
      </w:r>
      <w:r>
        <w:t>garante</w:t>
      </w:r>
      <w:r>
        <w:rPr>
          <w:spacing w:val="25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piena</w:t>
      </w:r>
      <w:r>
        <w:rPr>
          <w:spacing w:val="27"/>
        </w:rPr>
        <w:t xml:space="preserve"> </w:t>
      </w:r>
      <w:r>
        <w:t>osservanza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tutte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prescrizioni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verranno</w:t>
      </w:r>
      <w:r>
        <w:rPr>
          <w:spacing w:val="-58"/>
        </w:rPr>
        <w:t xml:space="preserve"> </w:t>
      </w:r>
      <w:r>
        <w:rPr>
          <w:spacing w:val="-1"/>
        </w:rPr>
        <w:t>impartite</w:t>
      </w:r>
      <w:r>
        <w:rPr>
          <w:spacing w:val="-3"/>
        </w:rPr>
        <w:t xml:space="preserve"> </w:t>
      </w:r>
      <w:r>
        <w:rPr>
          <w:spacing w:val="-1"/>
        </w:rPr>
        <w:t>dalle</w:t>
      </w:r>
      <w:r>
        <w:t xml:space="preserve"> competenti</w:t>
      </w:r>
      <w:r>
        <w:rPr>
          <w:spacing w:val="-15"/>
        </w:rPr>
        <w:t xml:space="preserve"> </w:t>
      </w:r>
      <w:r>
        <w:t>Autorità</w:t>
      </w:r>
      <w:r>
        <w:rPr>
          <w:spacing w:val="-1"/>
        </w:rPr>
        <w:t xml:space="preserve"> </w:t>
      </w:r>
      <w:r>
        <w:t>in materia</w:t>
      </w:r>
      <w:r>
        <w:rPr>
          <w:spacing w:val="-1"/>
        </w:rPr>
        <w:t xml:space="preserve"> </w:t>
      </w:r>
      <w:r>
        <w:t>di sicurezza,</w:t>
      </w:r>
      <w:r>
        <w:rPr>
          <w:spacing w:val="2"/>
        </w:rPr>
        <w:t xml:space="preserve"> </w:t>
      </w:r>
      <w:r>
        <w:t>incolumità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sanità</w:t>
      </w:r>
      <w:r>
        <w:rPr>
          <w:spacing w:val="-2"/>
        </w:rPr>
        <w:t xml:space="preserve"> </w:t>
      </w:r>
      <w:r>
        <w:t>pubblica.</w:t>
      </w:r>
    </w:p>
    <w:p w:rsidR="00A62249" w:rsidRPr="00422EC4" w:rsidRDefault="00A62249" w:rsidP="00422EC4">
      <w:pPr>
        <w:pStyle w:val="Corpotesto"/>
        <w:ind w:left="236"/>
      </w:pPr>
      <w:r w:rsidRPr="00095B5D">
        <w:rPr>
          <w:b/>
        </w:rPr>
        <w:t>ALLEGATI:</w:t>
      </w:r>
    </w:p>
    <w:p w:rsidR="00A62249" w:rsidRDefault="00A62249" w:rsidP="00F45500">
      <w:pPr>
        <w:pStyle w:val="Paragrafoelenco"/>
        <w:numPr>
          <w:ilvl w:val="0"/>
          <w:numId w:val="9"/>
        </w:numPr>
        <w:adjustRightInd/>
        <w:spacing w:before="115"/>
        <w:contextualSpacing w:val="0"/>
      </w:pPr>
      <w:r>
        <w:t>Programma della manifestazione;</w:t>
      </w:r>
    </w:p>
    <w:p w:rsidR="00A62249" w:rsidRDefault="00A62249" w:rsidP="0033442E">
      <w:pPr>
        <w:pStyle w:val="Paragrafoelenco"/>
        <w:numPr>
          <w:ilvl w:val="0"/>
          <w:numId w:val="9"/>
        </w:numPr>
        <w:adjustRightInd/>
        <w:spacing w:before="115"/>
        <w:contextualSpacing w:val="0"/>
      </w:pPr>
      <w:r>
        <w:t>Relazione tecnica descrittiva della manifestazione;</w:t>
      </w:r>
    </w:p>
    <w:p w:rsidR="00A62249" w:rsidRDefault="00A62249" w:rsidP="00F45500">
      <w:pPr>
        <w:pStyle w:val="Paragrafoelenco"/>
        <w:numPr>
          <w:ilvl w:val="0"/>
          <w:numId w:val="9"/>
        </w:numPr>
        <w:adjustRightInd/>
        <w:spacing w:before="115"/>
        <w:contextualSpacing w:val="0"/>
      </w:pPr>
      <w:r>
        <w:t>Planimetria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evidenziato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percorso e se le strade sono S.S./ S.P. (strade statali o provinciali);</w:t>
      </w:r>
    </w:p>
    <w:p w:rsidR="00A62249" w:rsidRDefault="00A62249" w:rsidP="00F45500">
      <w:pPr>
        <w:pStyle w:val="Paragrafoelenco"/>
        <w:numPr>
          <w:ilvl w:val="0"/>
          <w:numId w:val="9"/>
        </w:numPr>
        <w:adjustRightInd/>
        <w:spacing w:before="115"/>
        <w:contextualSpacing w:val="0"/>
      </w:pPr>
      <w:r>
        <w:t>certificato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abilitato</w:t>
      </w:r>
      <w:r>
        <w:rPr>
          <w:spacing w:val="-5"/>
        </w:rPr>
        <w:t xml:space="preserve"> </w:t>
      </w:r>
      <w:r>
        <w:t>all’esercizio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professione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originale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medesimo;</w:t>
      </w:r>
    </w:p>
    <w:p w:rsidR="00A62249" w:rsidRDefault="00A62249" w:rsidP="00F45500">
      <w:pPr>
        <w:pStyle w:val="Paragrafoelenco"/>
        <w:numPr>
          <w:ilvl w:val="0"/>
          <w:numId w:val="9"/>
        </w:numPr>
        <w:tabs>
          <w:tab w:val="clear" w:pos="655"/>
          <w:tab w:val="left" w:pos="657"/>
        </w:tabs>
        <w:adjustRightInd/>
        <w:spacing w:before="115"/>
        <w:contextualSpacing w:val="0"/>
      </w:pPr>
      <w:r>
        <w:t>nel</w:t>
      </w:r>
      <w:r>
        <w:rPr>
          <w:spacing w:val="7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presenza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autolettiga,</w:t>
      </w:r>
      <w:r>
        <w:rPr>
          <w:spacing w:val="7"/>
        </w:rPr>
        <w:t xml:space="preserve"> </w:t>
      </w:r>
      <w:r>
        <w:t>allegare</w:t>
      </w:r>
      <w:r>
        <w:rPr>
          <w:spacing w:val="6"/>
        </w:rPr>
        <w:t xml:space="preserve"> </w:t>
      </w:r>
      <w:r>
        <w:t>dichiarazione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dell’Ente</w:t>
      </w:r>
      <w:r>
        <w:rPr>
          <w:spacing w:val="6"/>
        </w:rPr>
        <w:t xml:space="preserve"> </w:t>
      </w:r>
      <w:proofErr w:type="gramStart"/>
      <w:r>
        <w:t xml:space="preserve">o </w:t>
      </w:r>
      <w:r>
        <w:rPr>
          <w:spacing w:val="-59"/>
        </w:rPr>
        <w:t xml:space="preserve"> </w:t>
      </w:r>
      <w:r>
        <w:t>Istituzione</w:t>
      </w:r>
      <w:proofErr w:type="gramEnd"/>
      <w:r>
        <w:rPr>
          <w:spacing w:val="-1"/>
        </w:rPr>
        <w:t xml:space="preserve"> </w:t>
      </w:r>
      <w:r>
        <w:t>che garantirà il</w:t>
      </w:r>
      <w:r>
        <w:rPr>
          <w:spacing w:val="-3"/>
        </w:rPr>
        <w:t xml:space="preserve"> </w:t>
      </w:r>
      <w:r>
        <w:t xml:space="preserve">servizio di soccorso; </w:t>
      </w:r>
    </w:p>
    <w:p w:rsidR="00A62249" w:rsidRPr="00F45500" w:rsidRDefault="00A62249" w:rsidP="00F45500">
      <w:pPr>
        <w:pStyle w:val="Paragrafoelenco"/>
        <w:numPr>
          <w:ilvl w:val="0"/>
          <w:numId w:val="9"/>
        </w:numPr>
        <w:tabs>
          <w:tab w:val="clear" w:pos="655"/>
          <w:tab w:val="left" w:pos="657"/>
        </w:tabs>
        <w:adjustRightInd/>
        <w:spacing w:before="115"/>
        <w:contextualSpacing w:val="0"/>
      </w:pPr>
      <w:r>
        <w:t>Ricevuta della “</w:t>
      </w:r>
      <w:r>
        <w:rPr>
          <w:rFonts w:ascii="Arial" w:hAnsi="Arial" w:cs="Arial"/>
          <w:sz w:val="22"/>
          <w:szCs w:val="22"/>
        </w:rPr>
        <w:t>Comunicazione ai sensi della D.G.R. n. 609/</w:t>
      </w:r>
      <w:r w:rsidRPr="005473A0"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Servizio Emergenza Territoriale 118 </w:t>
      </w:r>
      <w:proofErr w:type="spellStart"/>
      <w:r w:rsidRPr="005473A0">
        <w:rPr>
          <w:rFonts w:ascii="Arial" w:hAnsi="Arial" w:cs="Arial"/>
          <w:b/>
          <w:sz w:val="20"/>
          <w:szCs w:val="20"/>
        </w:rPr>
        <w:t>ttps</w:t>
      </w:r>
      <w:proofErr w:type="spellEnd"/>
      <w:r w:rsidRPr="005473A0">
        <w:rPr>
          <w:rFonts w:ascii="Arial" w:hAnsi="Arial" w:cs="Arial"/>
          <w:b/>
          <w:sz w:val="20"/>
          <w:szCs w:val="20"/>
        </w:rPr>
        <w:t>://www.118er.it/</w:t>
      </w:r>
      <w:proofErr w:type="spellStart"/>
      <w:r w:rsidRPr="005473A0">
        <w:rPr>
          <w:rFonts w:ascii="Arial" w:hAnsi="Arial" w:cs="Arial"/>
          <w:b/>
          <w:sz w:val="20"/>
          <w:szCs w:val="20"/>
        </w:rPr>
        <w:t>eventiprogrammati</w:t>
      </w:r>
      <w:proofErr w:type="spellEnd"/>
      <w:r>
        <w:rPr>
          <w:rFonts w:ascii="Arial" w:hAnsi="Arial" w:cs="Arial"/>
          <w:b/>
          <w:sz w:val="22"/>
          <w:szCs w:val="22"/>
        </w:rPr>
        <w:t>;</w:t>
      </w:r>
    </w:p>
    <w:p w:rsidR="00A62249" w:rsidRDefault="00A62249" w:rsidP="00F45500">
      <w:pPr>
        <w:pStyle w:val="Paragrafoelenco"/>
        <w:numPr>
          <w:ilvl w:val="0"/>
          <w:numId w:val="9"/>
        </w:numPr>
        <w:tabs>
          <w:tab w:val="clear" w:pos="655"/>
          <w:tab w:val="left" w:pos="657"/>
        </w:tabs>
        <w:adjustRightInd/>
        <w:spacing w:before="115"/>
        <w:contextualSpacing w:val="0"/>
      </w:pPr>
      <w:r>
        <w:t>nulla-osta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rilasciato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appartenenza;</w:t>
      </w:r>
    </w:p>
    <w:p w:rsidR="00A62249" w:rsidRDefault="00A62249" w:rsidP="00F45500">
      <w:pPr>
        <w:pStyle w:val="Paragrafoelenco"/>
        <w:numPr>
          <w:ilvl w:val="0"/>
          <w:numId w:val="9"/>
        </w:numPr>
        <w:tabs>
          <w:tab w:val="clear" w:pos="655"/>
          <w:tab w:val="left" w:pos="657"/>
        </w:tabs>
        <w:adjustRightInd/>
        <w:spacing w:before="115"/>
        <w:contextualSpacing w:val="0"/>
      </w:pPr>
      <w:r>
        <w:t>polizza</w:t>
      </w:r>
      <w:r>
        <w:rPr>
          <w:spacing w:val="43"/>
        </w:rPr>
        <w:t xml:space="preserve"> </w:t>
      </w:r>
      <w:r>
        <w:t>assicurativa</w:t>
      </w:r>
      <w:r>
        <w:rPr>
          <w:spacing w:val="41"/>
        </w:rPr>
        <w:t xml:space="preserve"> </w:t>
      </w:r>
      <w:r>
        <w:t>R.C.</w:t>
      </w:r>
      <w:r>
        <w:rPr>
          <w:spacing w:val="42"/>
        </w:rPr>
        <w:t xml:space="preserve"> </w:t>
      </w:r>
      <w:r>
        <w:t>terzi</w:t>
      </w:r>
      <w:r>
        <w:rPr>
          <w:spacing w:val="42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veicoli</w:t>
      </w:r>
      <w:r>
        <w:rPr>
          <w:spacing w:val="40"/>
        </w:rPr>
        <w:t xml:space="preserve"> </w:t>
      </w:r>
      <w:r>
        <w:t>dell’organizzazione</w:t>
      </w:r>
      <w:r>
        <w:rPr>
          <w:spacing w:val="41"/>
        </w:rPr>
        <w:t xml:space="preserve"> </w:t>
      </w:r>
      <w:r>
        <w:t>sportiva</w:t>
      </w:r>
      <w:r>
        <w:rPr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danni</w:t>
      </w:r>
      <w:r>
        <w:rPr>
          <w:spacing w:val="40"/>
        </w:rPr>
        <w:t xml:space="preserve"> c</w:t>
      </w:r>
      <w:r>
        <w:t>ausati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gramStart"/>
      <w:r>
        <w:t xml:space="preserve">cose, </w:t>
      </w:r>
      <w:r>
        <w:rPr>
          <w:spacing w:val="-58"/>
        </w:rPr>
        <w:t xml:space="preserve"> </w:t>
      </w:r>
      <w:r>
        <w:t>persone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animali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premi</w:t>
      </w:r>
      <w:r>
        <w:rPr>
          <w:spacing w:val="-4"/>
        </w:rPr>
        <w:t xml:space="preserve"> </w:t>
      </w:r>
      <w:r>
        <w:t>assicurativi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massimali</w:t>
      </w:r>
      <w:r>
        <w:rPr>
          <w:spacing w:val="-1"/>
        </w:rPr>
        <w:t xml:space="preserve"> </w:t>
      </w:r>
      <w:r>
        <w:t>adeguati al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competizione;</w:t>
      </w:r>
    </w:p>
    <w:p w:rsidR="00A62249" w:rsidRDefault="00A62249" w:rsidP="00F45500">
      <w:pPr>
        <w:pStyle w:val="Paragrafoelenco"/>
        <w:numPr>
          <w:ilvl w:val="0"/>
          <w:numId w:val="9"/>
        </w:numPr>
        <w:tabs>
          <w:tab w:val="clear" w:pos="655"/>
          <w:tab w:val="left" w:pos="657"/>
        </w:tabs>
        <w:adjustRightInd/>
        <w:spacing w:before="115"/>
        <w:contextualSpacing w:val="0"/>
      </w:pPr>
      <w:r>
        <w:t>polizza</w:t>
      </w:r>
      <w:r>
        <w:rPr>
          <w:spacing w:val="-3"/>
        </w:rPr>
        <w:t xml:space="preserve"> </w:t>
      </w:r>
      <w:r>
        <w:t>assicurativa,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atleti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gara;</w:t>
      </w:r>
    </w:p>
    <w:p w:rsidR="00A62249" w:rsidRDefault="00A62249" w:rsidP="00F45500">
      <w:pPr>
        <w:pStyle w:val="Paragrafoelenco"/>
        <w:numPr>
          <w:ilvl w:val="0"/>
          <w:numId w:val="9"/>
        </w:numPr>
        <w:tabs>
          <w:tab w:val="clear" w:pos="655"/>
          <w:tab w:val="left" w:pos="657"/>
        </w:tabs>
        <w:adjustRightInd/>
        <w:spacing w:before="115"/>
        <w:contextualSpacing w:val="0"/>
      </w:pPr>
      <w:r>
        <w:lastRenderedPageBreak/>
        <w:t>documento d’identità;</w:t>
      </w:r>
    </w:p>
    <w:p w:rsidR="00A62249" w:rsidRDefault="00A62249" w:rsidP="00F45500">
      <w:pPr>
        <w:pStyle w:val="Paragrafoelenco"/>
        <w:numPr>
          <w:ilvl w:val="0"/>
          <w:numId w:val="9"/>
        </w:numPr>
        <w:tabs>
          <w:tab w:val="clear" w:pos="655"/>
          <w:tab w:val="left" w:pos="657"/>
        </w:tabs>
        <w:adjustRightInd/>
        <w:spacing w:before="115"/>
        <w:contextualSpacing w:val="0"/>
      </w:pPr>
      <w:r>
        <w:t>n.1</w:t>
      </w:r>
      <w:r>
        <w:rPr>
          <w:spacing w:val="-4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bollo</w:t>
      </w:r>
      <w:r>
        <w:rPr>
          <w:spacing w:val="-2"/>
        </w:rPr>
        <w:t xml:space="preserve"> da 16,00 attaccata su un foglio e annullata con la data sopra,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 xml:space="preserve">del provvedimento </w:t>
      </w:r>
      <w:proofErr w:type="gramStart"/>
      <w:r>
        <w:t>finale ,</w:t>
      </w:r>
      <w:proofErr w:type="gramEnd"/>
      <w:r>
        <w:t xml:space="preserve"> ovvero di essere esente dall’imposta di bollo in quanto: </w:t>
      </w:r>
    </w:p>
    <w:p w:rsidR="00A62249" w:rsidRDefault="00A62249" w:rsidP="00DD5B10">
      <w:pPr>
        <w:pStyle w:val="Paragrafoelenco"/>
        <w:tabs>
          <w:tab w:val="left" w:pos="657"/>
        </w:tabs>
        <w:adjustRightInd/>
        <w:ind w:left="295"/>
        <w:contextualSpacing w:val="0"/>
        <w:rPr>
          <w:u w:val="dotted" w:color="000001"/>
        </w:rPr>
      </w:pPr>
    </w:p>
    <w:p w:rsidR="00A62249" w:rsidRDefault="00A62249" w:rsidP="00DD5B10">
      <w:pPr>
        <w:pStyle w:val="Paragrafoelenco"/>
        <w:tabs>
          <w:tab w:val="left" w:pos="657"/>
        </w:tabs>
        <w:adjustRightInd/>
        <w:ind w:left="295"/>
        <w:contextualSpacing w:val="0"/>
      </w:pPr>
      <w:r>
        <w:rPr>
          <w:u w:val="dotted" w:color="000001"/>
        </w:rPr>
        <w:t xml:space="preserve">                                                                                                                                                          </w:t>
      </w:r>
    </w:p>
    <w:p w:rsidR="00A62249" w:rsidRDefault="00A62249" w:rsidP="00DD5B10">
      <w:pPr>
        <w:pStyle w:val="Corpotesto"/>
        <w:spacing w:before="1"/>
        <w:rPr>
          <w:u w:val="dotted" w:color="000001"/>
        </w:rPr>
      </w:pPr>
    </w:p>
    <w:p w:rsidR="00A62249" w:rsidRDefault="00A62249" w:rsidP="00DD5B10">
      <w:pPr>
        <w:pStyle w:val="Corpotesto"/>
        <w:spacing w:before="1"/>
      </w:pPr>
    </w:p>
    <w:p w:rsidR="00A62249" w:rsidRDefault="00A62249" w:rsidP="0033442E">
      <w:pPr>
        <w:pStyle w:val="Corpotesto"/>
        <w:tabs>
          <w:tab w:val="left" w:pos="2812"/>
          <w:tab w:val="left" w:pos="4095"/>
          <w:tab w:val="left" w:pos="10562"/>
        </w:tabs>
        <w:spacing w:before="94"/>
        <w:ind w:left="167"/>
        <w:rPr>
          <w:u w:val="dotted" w:color="000001"/>
        </w:rPr>
      </w:pPr>
      <w:r>
        <w:t>Data</w:t>
      </w:r>
      <w:r>
        <w:rPr>
          <w:u w:val="dotted" w:color="000001"/>
        </w:rPr>
        <w:tab/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u w:val="dotted" w:color="000001"/>
        </w:rPr>
        <w:t xml:space="preserve">                                                           </w:t>
      </w:r>
    </w:p>
    <w:p w:rsidR="00A62249" w:rsidRDefault="0047288C" w:rsidP="00422EC4">
      <w:pPr>
        <w:pStyle w:val="Corpotesto"/>
        <w:spacing w:before="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.05pt;margin-top:23.85pt;width:499.45pt;height:9.8pt;z-index:-251658752;mso-wrap-distance-left:0;mso-wrap-distance-right:0;mso-position-horizontal-relative:page" filled="f" strokeweight=".6pt">
            <v:textbox style="mso-next-textbox:#_x0000_s1036" inset="0,0,0,0">
              <w:txbxContent>
                <w:p w:rsidR="00A62249" w:rsidRDefault="00A62249" w:rsidP="0033442E">
                  <w:pPr>
                    <w:spacing w:line="183" w:lineRule="exact"/>
                    <w:ind w:left="3531" w:right="3532"/>
                    <w:jc w:val="center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b/>
                      <w:spacing w:val="-3"/>
                      <w:sz w:val="16"/>
                    </w:rPr>
                    <w:t>INFORMATIVA</w:t>
                  </w:r>
                  <w:r>
                    <w:rPr>
                      <w:rFonts w:ascii="Times New Roman"/>
                      <w:b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ART.</w:t>
                  </w:r>
                  <w:r>
                    <w:rPr>
                      <w:rFonts w:ascii="Times New Roman"/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13</w:t>
                  </w:r>
                  <w:r>
                    <w:rPr>
                      <w:rFonts w:asci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D.LGS</w:t>
                  </w:r>
                  <w:r>
                    <w:rPr>
                      <w:rFonts w:asci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16"/>
                    </w:rPr>
                    <w:t>196/2003</w:t>
                  </w:r>
                </w:p>
              </w:txbxContent>
            </v:textbox>
            <w10:wrap type="topAndBottom" anchorx="page"/>
          </v:shape>
        </w:pict>
      </w:r>
    </w:p>
    <w:p w:rsidR="00A62249" w:rsidRPr="00422EC4" w:rsidRDefault="00A62249" w:rsidP="00422EC4">
      <w:pPr>
        <w:pStyle w:val="Corpotesto"/>
        <w:spacing w:before="5"/>
      </w:pPr>
      <w:r>
        <w:rPr>
          <w:sz w:val="16"/>
          <w:szCs w:val="16"/>
        </w:rPr>
        <w:t>Ai s</w:t>
      </w:r>
      <w:r w:rsidRPr="00422EC4">
        <w:rPr>
          <w:sz w:val="16"/>
          <w:szCs w:val="16"/>
        </w:rPr>
        <w:t>ensi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dell’art.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13</w:t>
      </w:r>
      <w:r w:rsidRPr="00422EC4">
        <w:rPr>
          <w:spacing w:val="16"/>
          <w:sz w:val="16"/>
          <w:szCs w:val="16"/>
        </w:rPr>
        <w:t xml:space="preserve"> </w:t>
      </w:r>
      <w:r w:rsidRPr="00422EC4">
        <w:rPr>
          <w:sz w:val="16"/>
          <w:szCs w:val="16"/>
        </w:rPr>
        <w:t>del</w:t>
      </w:r>
      <w:r w:rsidRPr="00422EC4">
        <w:rPr>
          <w:spacing w:val="18"/>
          <w:sz w:val="16"/>
          <w:szCs w:val="16"/>
        </w:rPr>
        <w:t xml:space="preserve"> </w:t>
      </w:r>
      <w:proofErr w:type="spellStart"/>
      <w:r w:rsidRPr="00422EC4">
        <w:rPr>
          <w:sz w:val="16"/>
          <w:szCs w:val="16"/>
        </w:rPr>
        <w:t>D.lgs</w:t>
      </w:r>
      <w:proofErr w:type="spellEnd"/>
      <w:r w:rsidRPr="00422EC4">
        <w:rPr>
          <w:spacing w:val="17"/>
          <w:sz w:val="16"/>
          <w:szCs w:val="16"/>
        </w:rPr>
        <w:t xml:space="preserve"> </w:t>
      </w:r>
      <w:r w:rsidRPr="00422EC4">
        <w:rPr>
          <w:sz w:val="16"/>
          <w:szCs w:val="16"/>
        </w:rPr>
        <w:t>196/2003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si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informa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che</w:t>
      </w:r>
      <w:r w:rsidRPr="00422EC4">
        <w:rPr>
          <w:spacing w:val="16"/>
          <w:sz w:val="16"/>
          <w:szCs w:val="16"/>
        </w:rPr>
        <w:t xml:space="preserve"> </w:t>
      </w:r>
      <w:r w:rsidRPr="00422EC4">
        <w:rPr>
          <w:sz w:val="16"/>
          <w:szCs w:val="16"/>
        </w:rPr>
        <w:t>il</w:t>
      </w:r>
      <w:r w:rsidRPr="00422EC4">
        <w:rPr>
          <w:spacing w:val="16"/>
          <w:sz w:val="16"/>
          <w:szCs w:val="16"/>
        </w:rPr>
        <w:t xml:space="preserve"> </w:t>
      </w:r>
      <w:r w:rsidRPr="00422EC4">
        <w:rPr>
          <w:sz w:val="16"/>
          <w:szCs w:val="16"/>
        </w:rPr>
        <w:t>Comune</w:t>
      </w:r>
      <w:r w:rsidRPr="00422EC4">
        <w:rPr>
          <w:spacing w:val="16"/>
          <w:sz w:val="16"/>
          <w:szCs w:val="16"/>
        </w:rPr>
        <w:t xml:space="preserve"> </w:t>
      </w:r>
      <w:r w:rsidRPr="00422EC4">
        <w:rPr>
          <w:sz w:val="16"/>
          <w:szCs w:val="16"/>
        </w:rPr>
        <w:t>di</w:t>
      </w:r>
      <w:r w:rsidRPr="00422EC4">
        <w:rPr>
          <w:spacing w:val="16"/>
          <w:sz w:val="16"/>
          <w:szCs w:val="16"/>
        </w:rPr>
        <w:t xml:space="preserve"> </w:t>
      </w:r>
      <w:r w:rsidRPr="00422EC4">
        <w:rPr>
          <w:sz w:val="16"/>
          <w:szCs w:val="16"/>
        </w:rPr>
        <w:t>Soliera</w:t>
      </w:r>
      <w:r w:rsidRPr="00422EC4">
        <w:rPr>
          <w:spacing w:val="17"/>
          <w:sz w:val="16"/>
          <w:szCs w:val="16"/>
        </w:rPr>
        <w:t xml:space="preserve"> </w:t>
      </w:r>
      <w:r w:rsidRPr="00422EC4">
        <w:rPr>
          <w:sz w:val="16"/>
          <w:szCs w:val="16"/>
        </w:rPr>
        <w:t>(</w:t>
      </w:r>
      <w:proofErr w:type="spellStart"/>
      <w:r w:rsidRPr="00422EC4">
        <w:rPr>
          <w:sz w:val="16"/>
          <w:szCs w:val="16"/>
        </w:rPr>
        <w:t>Mo</w:t>
      </w:r>
      <w:proofErr w:type="spellEnd"/>
      <w:r w:rsidRPr="00422EC4">
        <w:rPr>
          <w:sz w:val="16"/>
          <w:szCs w:val="16"/>
        </w:rPr>
        <w:t>)</w:t>
      </w:r>
      <w:r w:rsidRPr="00422EC4">
        <w:rPr>
          <w:spacing w:val="38"/>
          <w:sz w:val="16"/>
          <w:szCs w:val="16"/>
        </w:rPr>
        <w:t xml:space="preserve"> </w:t>
      </w:r>
      <w:r w:rsidRPr="00422EC4">
        <w:rPr>
          <w:sz w:val="16"/>
          <w:szCs w:val="16"/>
        </w:rPr>
        <w:t>tratta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i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dati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personali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dell’interessato</w:t>
      </w:r>
      <w:r w:rsidRPr="00422EC4">
        <w:rPr>
          <w:spacing w:val="73"/>
          <w:sz w:val="16"/>
          <w:szCs w:val="16"/>
        </w:rPr>
        <w:t xml:space="preserve"> </w:t>
      </w:r>
      <w:r w:rsidRPr="00422EC4">
        <w:rPr>
          <w:sz w:val="16"/>
          <w:szCs w:val="16"/>
        </w:rPr>
        <w:t>per</w:t>
      </w:r>
      <w:r w:rsidRPr="00422EC4">
        <w:rPr>
          <w:spacing w:val="17"/>
          <w:sz w:val="16"/>
          <w:szCs w:val="16"/>
        </w:rPr>
        <w:t xml:space="preserve"> </w:t>
      </w:r>
      <w:r w:rsidRPr="00422EC4">
        <w:rPr>
          <w:sz w:val="16"/>
          <w:szCs w:val="16"/>
        </w:rPr>
        <w:t>adempiere</w:t>
      </w:r>
      <w:r w:rsidRPr="00422EC4">
        <w:rPr>
          <w:spacing w:val="16"/>
          <w:sz w:val="16"/>
          <w:szCs w:val="16"/>
        </w:rPr>
        <w:t xml:space="preserve"> </w:t>
      </w:r>
      <w:r w:rsidRPr="00422EC4">
        <w:rPr>
          <w:sz w:val="16"/>
          <w:szCs w:val="16"/>
        </w:rPr>
        <w:t>alle</w:t>
      </w:r>
      <w:r w:rsidRPr="00422EC4">
        <w:rPr>
          <w:spacing w:val="18"/>
          <w:sz w:val="16"/>
          <w:szCs w:val="16"/>
        </w:rPr>
        <w:t xml:space="preserve"> </w:t>
      </w:r>
      <w:r w:rsidRPr="00422EC4">
        <w:rPr>
          <w:sz w:val="16"/>
          <w:szCs w:val="16"/>
        </w:rPr>
        <w:t>normali</w:t>
      </w:r>
      <w:r w:rsidR="0047288C">
        <w:rPr>
          <w:noProof/>
        </w:rPr>
        <w:pict>
          <v:shape id="_x0000_s1037" style="position:absolute;margin-left:530.9pt;margin-top:-9.65pt;width:1.95pt;height:.6pt;z-index:251652608;mso-position-horizontal-relative:page;mso-position-vertical-relative:text" coordorigin="10618,-193" coordsize="39,12" path="m10644,-193r-26,l10618,-181r38,l10649,-188r-5,-5xe" fillcolor="black" stroked="f">
            <v:path arrowok="t"/>
            <w10:wrap anchorx="page"/>
          </v:shape>
        </w:pict>
      </w:r>
      <w:r>
        <w:t xml:space="preserve"> </w:t>
      </w:r>
      <w:r>
        <w:rPr>
          <w:sz w:val="16"/>
        </w:rPr>
        <w:t>operazioni derivanti dal procedimento per il quale la presente comunicazione viene resa. I dati sono conservati presso la sede del Titolare, presso l’Unione</w:t>
      </w:r>
      <w:r>
        <w:rPr>
          <w:spacing w:val="1"/>
          <w:sz w:val="16"/>
        </w:rPr>
        <w:t xml:space="preserve"> </w:t>
      </w:r>
      <w:r>
        <w:rPr>
          <w:sz w:val="16"/>
        </w:rPr>
        <w:t>delle Terre d’Argine e presso società esterne che forniscono servizi per la gestione del sistema informativo. I dati dell’interessato saranno trattati con o</w:t>
      </w:r>
      <w:r>
        <w:rPr>
          <w:spacing w:val="1"/>
          <w:sz w:val="16"/>
        </w:rPr>
        <w:t xml:space="preserve"> </w:t>
      </w:r>
      <w:r>
        <w:rPr>
          <w:sz w:val="16"/>
        </w:rPr>
        <w:t>senza l’ausilio di strumenti elettronici da personale debitamente incaricato,</w:t>
      </w:r>
      <w:r>
        <w:rPr>
          <w:spacing w:val="40"/>
          <w:sz w:val="16"/>
        </w:rPr>
        <w:t xml:space="preserve"> </w:t>
      </w:r>
      <w:r>
        <w:rPr>
          <w:sz w:val="16"/>
        </w:rPr>
        <w:t>comunicati all’esterno</w:t>
      </w:r>
      <w:r>
        <w:rPr>
          <w:spacing w:val="40"/>
          <w:sz w:val="16"/>
        </w:rPr>
        <w:t xml:space="preserve"> </w:t>
      </w:r>
      <w:r>
        <w:rPr>
          <w:sz w:val="16"/>
        </w:rPr>
        <w:t>solo ed esclusivamente ai soggetti per l’espletamento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dei servizi necessari ad una corretta gestione del procedimento e saranno diffusi solo nei casi previsti per </w:t>
      </w:r>
      <w:proofErr w:type="gramStart"/>
      <w:r>
        <w:rPr>
          <w:sz w:val="16"/>
        </w:rPr>
        <w:t>legge .</w:t>
      </w:r>
      <w:proofErr w:type="gramEnd"/>
      <w:r>
        <w:rPr>
          <w:sz w:val="16"/>
        </w:rPr>
        <w:t xml:space="preserve"> Il Comune di </w:t>
      </w:r>
      <w:proofErr w:type="gramStart"/>
      <w:r>
        <w:rPr>
          <w:sz w:val="16"/>
        </w:rPr>
        <w:t>Soliera ,</w:t>
      </w:r>
      <w:proofErr w:type="gramEnd"/>
      <w:r>
        <w:rPr>
          <w:sz w:val="16"/>
        </w:rPr>
        <w:t xml:space="preserve"> nella persona del</w:t>
      </w:r>
      <w:r>
        <w:rPr>
          <w:spacing w:val="1"/>
          <w:sz w:val="16"/>
        </w:rPr>
        <w:t xml:space="preserve"> </w:t>
      </w:r>
      <w:r>
        <w:rPr>
          <w:sz w:val="16"/>
        </w:rPr>
        <w:t>Sindaco pro-tempore, è il Titolare di tutti i trattamenti posti in essere</w:t>
      </w:r>
      <w:r>
        <w:rPr>
          <w:spacing w:val="1"/>
          <w:sz w:val="16"/>
        </w:rPr>
        <w:t xml:space="preserve"> </w:t>
      </w:r>
      <w:r>
        <w:rPr>
          <w:sz w:val="16"/>
        </w:rPr>
        <w:t>nell’ambito delle attività istituzionali. Il Titolare</w:t>
      </w:r>
      <w:r>
        <w:rPr>
          <w:spacing w:val="40"/>
          <w:sz w:val="16"/>
        </w:rPr>
        <w:t xml:space="preserve"> </w:t>
      </w:r>
      <w:r>
        <w:rPr>
          <w:sz w:val="16"/>
        </w:rPr>
        <w:t>ha nominato Responsabile del</w:t>
      </w:r>
      <w:r>
        <w:rPr>
          <w:spacing w:val="1"/>
          <w:sz w:val="16"/>
        </w:rPr>
        <w:t xml:space="preserve"> </w:t>
      </w:r>
      <w:r>
        <w:rPr>
          <w:sz w:val="16"/>
        </w:rPr>
        <w:t>Settore</w:t>
      </w:r>
      <w:r>
        <w:rPr>
          <w:spacing w:val="1"/>
          <w:sz w:val="16"/>
        </w:rPr>
        <w:t xml:space="preserve"> </w:t>
      </w:r>
      <w:r>
        <w:rPr>
          <w:sz w:val="16"/>
        </w:rPr>
        <w:t>Pianificazione</w:t>
      </w:r>
      <w:r>
        <w:rPr>
          <w:spacing w:val="1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Dirigente</w:t>
      </w:r>
      <w:r>
        <w:rPr>
          <w:spacing w:val="1"/>
          <w:sz w:val="16"/>
        </w:rPr>
        <w:t xml:space="preserve"> </w:t>
      </w:r>
      <w:r>
        <w:rPr>
          <w:sz w:val="16"/>
        </w:rPr>
        <w:t>pro-tempore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questo</w:t>
      </w:r>
      <w:r>
        <w:rPr>
          <w:spacing w:val="1"/>
          <w:sz w:val="16"/>
        </w:rPr>
        <w:t xml:space="preserve"> </w:t>
      </w:r>
      <w:r>
        <w:rPr>
          <w:sz w:val="16"/>
        </w:rPr>
        <w:t>Settore.</w:t>
      </w:r>
      <w:r>
        <w:rPr>
          <w:spacing w:val="1"/>
          <w:sz w:val="16"/>
        </w:rPr>
        <w:t xml:space="preserve"> </w:t>
      </w:r>
      <w:r>
        <w:rPr>
          <w:sz w:val="16"/>
        </w:rPr>
        <w:t>(L’elenco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consultabile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sito</w:t>
      </w:r>
      <w:r>
        <w:rPr>
          <w:spacing w:val="1"/>
          <w:sz w:val="16"/>
        </w:rPr>
        <w:t xml:space="preserve"> </w:t>
      </w:r>
      <w:hyperlink r:id="rId8">
        <w:r>
          <w:rPr>
            <w:sz w:val="16"/>
          </w:rPr>
          <w:t xml:space="preserve">www.comune.soliera.mo.it/Privacy). </w:t>
        </w:r>
      </w:hyperlink>
      <w:r>
        <w:rPr>
          <w:sz w:val="16"/>
        </w:rPr>
        <w:t>In qualunque momento l’interessato potrà esercitare i diritti degli interessati di cui all'art. 7 del D. Lgs. n.196/2003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(testo completo su </w:t>
      </w:r>
      <w:hyperlink r:id="rId9">
        <w:r>
          <w:rPr>
            <w:sz w:val="16"/>
          </w:rPr>
          <w:t>www.comune.soliera.mo.it/privacy)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contattando il Responsabile del Settore Pianificazione e Sviluppo del Territorio</w:t>
      </w:r>
      <w:r>
        <w:rPr>
          <w:spacing w:val="1"/>
          <w:sz w:val="16"/>
        </w:rPr>
        <w:t xml:space="preserve"> </w:t>
      </w:r>
      <w:r>
        <w:rPr>
          <w:sz w:val="16"/>
        </w:rPr>
        <w:t>nella persona</w:t>
      </w:r>
      <w:r>
        <w:rPr>
          <w:spacing w:val="1"/>
          <w:sz w:val="16"/>
        </w:rPr>
        <w:t xml:space="preserve"> </w:t>
      </w:r>
      <w:r>
        <w:rPr>
          <w:sz w:val="16"/>
        </w:rPr>
        <w:t>Dirigente</w:t>
      </w:r>
      <w:r>
        <w:rPr>
          <w:spacing w:val="-2"/>
          <w:sz w:val="16"/>
        </w:rPr>
        <w:t xml:space="preserve"> </w:t>
      </w:r>
      <w:r>
        <w:rPr>
          <w:sz w:val="16"/>
        </w:rPr>
        <w:t>pro-tempore,</w:t>
      </w:r>
      <w:r>
        <w:rPr>
          <w:spacing w:val="38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sede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Piazza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</w:t>
      </w:r>
      <w:r>
        <w:rPr>
          <w:spacing w:val="38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Soliera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Mo</w:t>
      </w:r>
      <w:proofErr w:type="spellEnd"/>
      <w:r>
        <w:rPr>
          <w:sz w:val="16"/>
        </w:rPr>
        <w:t>), tel.</w:t>
      </w:r>
      <w:r>
        <w:rPr>
          <w:spacing w:val="1"/>
          <w:sz w:val="16"/>
        </w:rPr>
        <w:t xml:space="preserve"> </w:t>
      </w:r>
      <w:r>
        <w:rPr>
          <w:sz w:val="16"/>
        </w:rPr>
        <w:t>059</w:t>
      </w:r>
      <w:r>
        <w:rPr>
          <w:spacing w:val="1"/>
          <w:sz w:val="16"/>
        </w:rPr>
        <w:t xml:space="preserve"> </w:t>
      </w:r>
      <w:r>
        <w:rPr>
          <w:sz w:val="16"/>
        </w:rPr>
        <w:t>568511</w:t>
      </w:r>
      <w:r>
        <w:rPr>
          <w:spacing w:val="-1"/>
          <w:sz w:val="16"/>
        </w:rPr>
        <w:t xml:space="preserve"> </w:t>
      </w:r>
      <w:r>
        <w:rPr>
          <w:sz w:val="16"/>
        </w:rPr>
        <w:t>fax</w:t>
      </w:r>
      <w:r>
        <w:rPr>
          <w:spacing w:val="-1"/>
          <w:sz w:val="16"/>
        </w:rPr>
        <w:t xml:space="preserve"> </w:t>
      </w:r>
      <w:r>
        <w:rPr>
          <w:sz w:val="16"/>
        </w:rPr>
        <w:t>059-565562</w:t>
      </w:r>
    </w:p>
    <w:p w:rsidR="00A62249" w:rsidRDefault="0047288C" w:rsidP="0033442E">
      <w:pPr>
        <w:pStyle w:val="Corpotesto"/>
        <w:spacing w:before="6"/>
        <w:rPr>
          <w:sz w:val="23"/>
        </w:rPr>
      </w:pPr>
      <w:r>
        <w:rPr>
          <w:noProof/>
        </w:rPr>
        <w:pict>
          <v:group id="_x0000_s1038" style="position:absolute;margin-left:39.6pt;margin-top:15.55pt;width:129.15pt;height:.75pt;z-index:-251657728;mso-wrap-distance-left:0;mso-wrap-distance-right:0;mso-position-horizontal-relative:page" coordorigin="792,311" coordsize="2583,15">
            <v:rect id="_x0000_s1039" style="position:absolute;left:794;top:312;width:2578;height:10" fillcolor="black" stroked="f"/>
            <v:rect id="_x0000_s1040" style="position:absolute;left:794;top:312;width:2578;height:10" filled="f" strokeweight=".24pt"/>
            <w10:wrap type="topAndBottom" anchorx="page"/>
          </v:group>
        </w:pict>
      </w:r>
    </w:p>
    <w:p w:rsidR="00A62249" w:rsidRDefault="00A62249" w:rsidP="0033442E">
      <w:pPr>
        <w:pStyle w:val="Paragrafoelenco"/>
        <w:numPr>
          <w:ilvl w:val="0"/>
          <w:numId w:val="8"/>
        </w:numPr>
        <w:tabs>
          <w:tab w:val="left" w:pos="429"/>
        </w:tabs>
        <w:adjustRightInd/>
        <w:spacing w:before="26"/>
        <w:ind w:hanging="193"/>
        <w:contextualSpacing w:val="0"/>
        <w:rPr>
          <w:i/>
          <w:sz w:val="20"/>
        </w:rPr>
      </w:pPr>
      <w:r>
        <w:rPr>
          <w:i/>
          <w:shadow/>
          <w:sz w:val="20"/>
        </w:rPr>
        <w:t>Descrizione</w:t>
      </w:r>
      <w:r>
        <w:rPr>
          <w:i/>
          <w:spacing w:val="-7"/>
          <w:sz w:val="20"/>
        </w:rPr>
        <w:t xml:space="preserve"> </w:t>
      </w:r>
      <w:r>
        <w:rPr>
          <w:i/>
          <w:shadow/>
          <w:sz w:val="20"/>
        </w:rPr>
        <w:t>interventi</w:t>
      </w:r>
      <w:r>
        <w:rPr>
          <w:i/>
          <w:spacing w:val="-4"/>
          <w:sz w:val="20"/>
        </w:rPr>
        <w:t xml:space="preserve"> </w:t>
      </w:r>
      <w:r>
        <w:rPr>
          <w:i/>
          <w:shadow/>
          <w:sz w:val="20"/>
        </w:rPr>
        <w:t>previsti</w:t>
      </w:r>
      <w:r>
        <w:rPr>
          <w:i/>
          <w:spacing w:val="-7"/>
          <w:sz w:val="20"/>
        </w:rPr>
        <w:t xml:space="preserve"> </w:t>
      </w:r>
      <w:r>
        <w:rPr>
          <w:i/>
          <w:shadow/>
          <w:sz w:val="20"/>
        </w:rPr>
        <w:t>(es.</w:t>
      </w:r>
      <w:r>
        <w:rPr>
          <w:i/>
          <w:spacing w:val="-5"/>
          <w:sz w:val="20"/>
        </w:rPr>
        <w:t xml:space="preserve"> </w:t>
      </w:r>
      <w:r>
        <w:rPr>
          <w:i/>
          <w:shadow/>
          <w:sz w:val="20"/>
        </w:rPr>
        <w:t>chiusura</w:t>
      </w:r>
      <w:r>
        <w:rPr>
          <w:i/>
          <w:spacing w:val="-5"/>
          <w:sz w:val="20"/>
        </w:rPr>
        <w:t xml:space="preserve"> </w:t>
      </w:r>
      <w:r>
        <w:rPr>
          <w:i/>
          <w:shadow/>
          <w:sz w:val="20"/>
        </w:rPr>
        <w:t>incroci,</w:t>
      </w:r>
      <w:r>
        <w:rPr>
          <w:i/>
          <w:spacing w:val="-6"/>
          <w:sz w:val="20"/>
        </w:rPr>
        <w:t xml:space="preserve"> </w:t>
      </w:r>
      <w:r>
        <w:rPr>
          <w:i/>
          <w:shadow/>
          <w:sz w:val="20"/>
        </w:rPr>
        <w:t>transenne,</w:t>
      </w:r>
      <w:r>
        <w:rPr>
          <w:i/>
          <w:spacing w:val="-8"/>
          <w:sz w:val="20"/>
        </w:rPr>
        <w:t xml:space="preserve"> </w:t>
      </w:r>
      <w:r>
        <w:rPr>
          <w:i/>
          <w:shadow/>
          <w:sz w:val="20"/>
        </w:rPr>
        <w:t>delimitazioni,</w:t>
      </w:r>
      <w:r>
        <w:rPr>
          <w:i/>
          <w:spacing w:val="-5"/>
          <w:sz w:val="20"/>
        </w:rPr>
        <w:t xml:space="preserve"> </w:t>
      </w:r>
      <w:r>
        <w:rPr>
          <w:i/>
          <w:shadow/>
          <w:sz w:val="20"/>
        </w:rPr>
        <w:t>segnalazioni,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hadow/>
          <w:sz w:val="20"/>
        </w:rPr>
        <w:t>ecc</w:t>
      </w:r>
      <w:proofErr w:type="spellEnd"/>
      <w:r>
        <w:rPr>
          <w:i/>
          <w:shadow/>
          <w:sz w:val="20"/>
        </w:rPr>
        <w:t>…).</w:t>
      </w: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p w:rsidR="00A62249" w:rsidRDefault="00A62249" w:rsidP="00F8254C">
      <w:pPr>
        <w:pStyle w:val="Riqu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0"/>
          <w:szCs w:val="10"/>
        </w:rPr>
      </w:pPr>
    </w:p>
    <w:sectPr w:rsidR="00A62249" w:rsidSect="003F43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0" w:right="707" w:bottom="1134" w:left="1134" w:header="0" w:footer="240" w:gutter="0"/>
      <w:cols w:space="170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49" w:rsidRDefault="00A62249">
      <w:r>
        <w:separator/>
      </w:r>
    </w:p>
  </w:endnote>
  <w:endnote w:type="continuationSeparator" w:id="0">
    <w:p w:rsidR="00A62249" w:rsidRDefault="00A6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49" w:rsidRDefault="00A62249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268"/>
      <w:gridCol w:w="7654"/>
    </w:tblGrid>
    <w:tr w:rsidR="00A62249">
      <w:trPr>
        <w:trHeight w:val="995"/>
      </w:trPr>
      <w:tc>
        <w:tcPr>
          <w:tcW w:w="2268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 xml:space="preserve">SUAP 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Sportello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Unico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Attività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Produttive</w:t>
          </w:r>
        </w:p>
      </w:tc>
      <w:tc>
        <w:tcPr>
          <w:tcW w:w="765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A62249" w:rsidRDefault="00A62249">
          <w:pPr>
            <w:shd w:val="clear" w:color="auto" w:fill="FFFFFF"/>
            <w:spacing w:after="40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Carpi</w:t>
          </w:r>
          <w:r>
            <w:rPr>
              <w:rFonts w:ascii="Verdana" w:hAnsi="Verdana" w:cs="Verdana"/>
              <w:b/>
              <w:bCs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 xml:space="preserve">Via S. </w:t>
          </w:r>
          <w:proofErr w:type="spellStart"/>
          <w:r>
            <w:rPr>
              <w:rFonts w:ascii="Verdana" w:hAnsi="Verdana" w:cs="Verdana"/>
              <w:sz w:val="14"/>
              <w:szCs w:val="14"/>
            </w:rPr>
            <w:t>Manicardi</w:t>
          </w:r>
          <w:proofErr w:type="spellEnd"/>
          <w:r>
            <w:rPr>
              <w:rFonts w:ascii="Verdana" w:hAnsi="Verdana" w:cs="Verdana"/>
              <w:sz w:val="14"/>
              <w:szCs w:val="14"/>
            </w:rPr>
            <w:t xml:space="preserve"> n. 41 - 41012 - Tel. </w:t>
          </w:r>
          <w:smartTag w:uri="urn:schemas-microsoft-com:office:smarttags" w:element="phone">
            <w:smartTagPr>
              <w:attr w:name="ls" w:val="trans"/>
            </w:smartTagPr>
            <w:r>
              <w:rPr>
                <w:rFonts w:ascii="Verdana" w:hAnsi="Verdana" w:cs="Verdana"/>
                <w:sz w:val="14"/>
                <w:szCs w:val="14"/>
              </w:rPr>
              <w:t>059/649523</w:t>
            </w:r>
          </w:smartTag>
          <w:r>
            <w:rPr>
              <w:rFonts w:ascii="Verdana" w:hAnsi="Verdana" w:cs="Verdana"/>
              <w:sz w:val="14"/>
              <w:szCs w:val="14"/>
            </w:rPr>
            <w:t xml:space="preserve">     </w:t>
          </w:r>
          <w:hyperlink r:id="rId1" w:history="1">
            <w:r>
              <w:rPr>
                <w:rFonts w:ascii="Verdana" w:hAnsi="Verdana" w:cs="Verdana"/>
                <w:color w:val="0563C1"/>
                <w:sz w:val="14"/>
                <w:szCs w:val="14"/>
              </w:rPr>
              <w:t>suap@pec.terredargine.it</w:t>
            </w:r>
          </w:hyperlink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auto"/>
            </w:rPr>
          </w:pPr>
        </w:p>
        <w:p w:rsidR="00A62249" w:rsidRDefault="00A62249">
          <w:pPr>
            <w:shd w:val="clear" w:color="auto" w:fill="FFFFFF"/>
            <w:spacing w:after="40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Campogalliano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Vittorio Emanuele II° n. 1 - 41011</w:t>
          </w:r>
        </w:p>
        <w:p w:rsidR="00A62249" w:rsidRDefault="00A62249">
          <w:pPr>
            <w:shd w:val="clear" w:color="auto" w:fill="FFFFFF"/>
            <w:spacing w:after="40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Novi di Modena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Viale Vittorio Veneto n. 16 - 41016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Soliera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della Repubblica n. 1 - 41019</w:t>
          </w:r>
        </w:p>
      </w:tc>
    </w:tr>
  </w:tbl>
  <w:p w:rsidR="00A62249" w:rsidRDefault="00A62249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49" w:rsidRDefault="00A62249">
    <w:pPr>
      <w:shd w:val="clear" w:color="auto" w:fill="FFFFFF"/>
      <w:spacing w:after="40"/>
      <w:rPr>
        <w:rFonts w:ascii="Verdana" w:hAnsi="Verdana" w:cs="Verdana"/>
        <w:color w:val="auto"/>
        <w:sz w:val="12"/>
        <w:szCs w:val="12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268"/>
      <w:gridCol w:w="7654"/>
    </w:tblGrid>
    <w:tr w:rsidR="00A62249">
      <w:trPr>
        <w:trHeight w:val="988"/>
      </w:trPr>
      <w:tc>
        <w:tcPr>
          <w:tcW w:w="2268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 xml:space="preserve">SUAP 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Sportello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Unico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6699CC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Attività</w:t>
          </w:r>
        </w:p>
        <w:p w:rsidR="00A62249" w:rsidRDefault="00A62249">
          <w:pPr>
            <w:shd w:val="clear" w:color="auto" w:fill="FFFFFF"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6"/>
              <w:szCs w:val="16"/>
            </w:rPr>
            <w:t>Produttive</w:t>
          </w:r>
        </w:p>
      </w:tc>
      <w:tc>
        <w:tcPr>
          <w:tcW w:w="765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A62249" w:rsidRDefault="00A62249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Carpi</w:t>
          </w:r>
          <w:r>
            <w:rPr>
              <w:rFonts w:ascii="Verdana" w:hAnsi="Verdana" w:cs="Verdana"/>
              <w:b/>
              <w:bCs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 xml:space="preserve">Via S. </w:t>
          </w:r>
          <w:proofErr w:type="spellStart"/>
          <w:r>
            <w:rPr>
              <w:rFonts w:ascii="Verdana" w:hAnsi="Verdana" w:cs="Verdana"/>
              <w:sz w:val="14"/>
              <w:szCs w:val="14"/>
            </w:rPr>
            <w:t>Manicardi</w:t>
          </w:r>
          <w:proofErr w:type="spellEnd"/>
          <w:r>
            <w:rPr>
              <w:rFonts w:ascii="Verdana" w:hAnsi="Verdana" w:cs="Verdana"/>
              <w:sz w:val="14"/>
              <w:szCs w:val="14"/>
            </w:rPr>
            <w:t xml:space="preserve"> n. 41 - 41012 - Tel. </w:t>
          </w:r>
          <w:smartTag w:uri="urn:schemas-microsoft-com:office:smarttags" w:element="phone">
            <w:smartTagPr>
              <w:attr w:name="ls" w:val="trans"/>
            </w:smartTagPr>
            <w:r>
              <w:rPr>
                <w:rFonts w:ascii="Verdana" w:hAnsi="Verdana" w:cs="Verdana"/>
                <w:sz w:val="14"/>
                <w:szCs w:val="14"/>
              </w:rPr>
              <w:t>059/649523</w:t>
            </w:r>
          </w:smartTag>
          <w:r>
            <w:rPr>
              <w:rFonts w:ascii="Verdana" w:hAnsi="Verdana" w:cs="Verdana"/>
              <w:sz w:val="14"/>
              <w:szCs w:val="14"/>
            </w:rPr>
            <w:t xml:space="preserve">     </w:t>
          </w:r>
          <w:hyperlink r:id="rId1" w:history="1">
            <w:r>
              <w:rPr>
                <w:rFonts w:ascii="Verdana" w:hAnsi="Verdana" w:cs="Verdana"/>
                <w:color w:val="0563C1"/>
                <w:sz w:val="14"/>
                <w:szCs w:val="14"/>
              </w:rPr>
              <w:t>suap@pec.terredargine.it</w:t>
            </w:r>
          </w:hyperlink>
        </w:p>
        <w:p w:rsidR="00A62249" w:rsidRDefault="00A62249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</w:p>
        <w:p w:rsidR="00A62249" w:rsidRDefault="00A62249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Campogalliano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Vittorio Emanuele II° n. 1 - 41011</w:t>
          </w:r>
        </w:p>
        <w:p w:rsidR="00A62249" w:rsidRDefault="00A62249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Novi di Modena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Viale Vittorio Veneto n. 16 - 41016</w:t>
          </w:r>
        </w:p>
        <w:p w:rsidR="00A62249" w:rsidRDefault="00A62249">
          <w:pPr>
            <w:shd w:val="clear" w:color="auto" w:fill="FFFFFF"/>
            <w:contextualSpacing/>
            <w:rPr>
              <w:rFonts w:ascii="Verdana" w:hAnsi="Verdana" w:cs="Verdana"/>
              <w:color w:val="auto"/>
            </w:rPr>
          </w:pPr>
          <w:r>
            <w:rPr>
              <w:rFonts w:ascii="Verdana" w:hAnsi="Verdana" w:cs="Verdana"/>
              <w:b/>
              <w:bCs/>
              <w:color w:val="6699CC"/>
              <w:sz w:val="14"/>
              <w:szCs w:val="14"/>
            </w:rPr>
            <w:t>Soliera</w:t>
          </w:r>
          <w:r>
            <w:rPr>
              <w:rFonts w:ascii="Verdana" w:hAnsi="Verdana" w:cs="Verdana"/>
              <w:color w:val="6699CC"/>
              <w:sz w:val="14"/>
              <w:szCs w:val="14"/>
            </w:rPr>
            <w:t xml:space="preserve"> </w:t>
          </w:r>
          <w:r>
            <w:rPr>
              <w:rFonts w:ascii="Verdana" w:hAnsi="Verdana" w:cs="Verdana"/>
              <w:sz w:val="14"/>
              <w:szCs w:val="14"/>
            </w:rPr>
            <w:t>Piazza della Repubblica n. 1 - 41019</w:t>
          </w:r>
        </w:p>
      </w:tc>
    </w:tr>
  </w:tbl>
  <w:p w:rsidR="00A62249" w:rsidRDefault="00A62249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49" w:rsidRDefault="00A62249">
      <w:r>
        <w:separator/>
      </w:r>
    </w:p>
  </w:footnote>
  <w:footnote w:type="continuationSeparator" w:id="0">
    <w:p w:rsidR="00A62249" w:rsidRDefault="00A6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49" w:rsidRDefault="00A62249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49" w:rsidRDefault="00A62249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p w:rsidR="00A62249" w:rsidRDefault="00A62249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p w:rsidR="00A62249" w:rsidRDefault="00A62249">
    <w:pPr>
      <w:shd w:val="clear" w:color="auto" w:fill="FFFFFF"/>
      <w:rPr>
        <w:rFonts w:ascii="Verdana" w:hAnsi="Verdana" w:cs="Verdana"/>
        <w:color w:val="auto"/>
        <w:sz w:val="12"/>
        <w:szCs w:val="12"/>
      </w:rPr>
    </w:pPr>
  </w:p>
  <w:p w:rsidR="00A62249" w:rsidRDefault="0047288C">
    <w:pPr>
      <w:shd w:val="clear" w:color="auto" w:fill="FFFFFF"/>
      <w:rPr>
        <w:rFonts w:ascii="Verdana" w:hAnsi="Verdana" w:cs="Verdana"/>
        <w:sz w:val="12"/>
        <w:szCs w:val="12"/>
      </w:rPr>
    </w:pPr>
    <w:r>
      <w:rPr>
        <w:rFonts w:ascii="Verdana" w:hAnsi="Verdana" w:cs="Verdana"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57.65pt;height:54.6pt;visibility:visible">
          <v:imagedata r:id="rId1" o:title=""/>
        </v:shape>
      </w:pict>
    </w:r>
  </w:p>
  <w:p w:rsidR="00A62249" w:rsidRDefault="00A62249">
    <w:pPr>
      <w:pBdr>
        <w:bottom w:val="single" w:sz="8" w:space="0" w:color="4F81BD"/>
      </w:pBdr>
      <w:shd w:val="clear" w:color="auto" w:fill="FFFFFF"/>
      <w:spacing w:after="28"/>
      <w:ind w:left="142" w:right="-283" w:hanging="142"/>
      <w:contextualSpacing/>
      <w:jc w:val="right"/>
      <w:rPr>
        <w:rFonts w:ascii="Verdana" w:hAnsi="Verdana" w:cs="Verdana"/>
        <w:color w:val="6699CC"/>
      </w:rPr>
    </w:pPr>
    <w:r>
      <w:rPr>
        <w:rFonts w:ascii="Verdana" w:hAnsi="Verdana" w:cs="Verdana"/>
        <w:b/>
        <w:bCs/>
        <w:color w:val="6699CC"/>
        <w:sz w:val="16"/>
        <w:szCs w:val="16"/>
      </w:rPr>
      <w:t>SUAP - Sportello Unico Attività Produttive</w:t>
    </w:r>
  </w:p>
  <w:p w:rsidR="00A62249" w:rsidRDefault="00A62249">
    <w:pPr>
      <w:shd w:val="clear" w:color="auto" w:fill="FFFFFF"/>
      <w:spacing w:before="11"/>
      <w:ind w:right="-283"/>
      <w:contextualSpacing/>
      <w:jc w:val="right"/>
      <w:rPr>
        <w:rFonts w:ascii="Verdana" w:hAnsi="Verdana" w:cs="Verdana"/>
      </w:rPr>
    </w:pPr>
    <w:r>
      <w:rPr>
        <w:rFonts w:ascii="Verdana" w:hAnsi="Verdana" w:cs="Verdana"/>
        <w:sz w:val="16"/>
        <w:szCs w:val="16"/>
      </w:rPr>
      <w:t>Campogalliano – Carpi – Novi di Modena – Soliera</w:t>
    </w:r>
  </w:p>
  <w:p w:rsidR="00A62249" w:rsidRDefault="00A62249">
    <w:pPr>
      <w:shd w:val="clear" w:color="auto" w:fill="FFFFFF"/>
      <w:spacing w:before="11"/>
      <w:ind w:right="-283"/>
      <w:contextualSpacing/>
      <w:jc w:val="right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ind w:left="709" w:hanging="357"/>
      </w:pPr>
      <w:rPr>
        <w:rFonts w:ascii="Symbol" w:hAnsi="Symbol"/>
        <w:sz w:val="20"/>
      </w:rPr>
    </w:lvl>
    <w:lvl w:ilvl="1" w:tplc="FFFFFFFF">
      <w:start w:val="1"/>
      <w:numFmt w:val="bullet"/>
      <w:lvlText w:val="o"/>
      <w:lvlJc w:val="left"/>
      <w:pPr>
        <w:ind w:left="1429" w:hanging="357"/>
      </w:pPr>
      <w:rPr>
        <w:rFonts w:ascii="Courier New" w:hAnsi="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57"/>
      </w:pPr>
      <w:rPr>
        <w:rFonts w:ascii="Wingdings" w:hAnsi="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57"/>
      </w:pPr>
      <w:rPr>
        <w:rFonts w:ascii="Symbol" w:hAnsi="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57"/>
      </w:pPr>
      <w:rPr>
        <w:rFonts w:ascii="Courier New" w:hAnsi="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57"/>
      </w:pPr>
      <w:rPr>
        <w:rFonts w:ascii="Wingdings" w:hAnsi="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57"/>
      </w:pPr>
      <w:rPr>
        <w:rFonts w:ascii="Symbol" w:hAnsi="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57"/>
      </w:pPr>
      <w:rPr>
        <w:rFonts w:ascii="Courier New" w:hAnsi="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57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FE27C3"/>
    <w:multiLevelType w:val="hybridMultilevel"/>
    <w:tmpl w:val="E7D2109C"/>
    <w:lvl w:ilvl="0" w:tplc="6AC0E312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3" w15:restartNumberingAfterBreak="0">
    <w:nsid w:val="028968B6"/>
    <w:multiLevelType w:val="hybridMultilevel"/>
    <w:tmpl w:val="00000000"/>
    <w:lvl w:ilvl="0" w:tplc="FFFFFFFF">
      <w:start w:val="1"/>
      <w:numFmt w:val="bullet"/>
      <w:lvlText w:val="·"/>
      <w:lvlJc w:val="left"/>
      <w:pPr>
        <w:ind w:left="709" w:hanging="357"/>
      </w:pPr>
      <w:rPr>
        <w:rFonts w:ascii="Symbol" w:hAnsi="Symbol"/>
        <w:sz w:val="20"/>
      </w:rPr>
    </w:lvl>
    <w:lvl w:ilvl="1" w:tplc="FFFFFFFF">
      <w:start w:val="1"/>
      <w:numFmt w:val="bullet"/>
      <w:lvlText w:val="o"/>
      <w:lvlJc w:val="left"/>
      <w:pPr>
        <w:ind w:left="1429" w:hanging="357"/>
      </w:pPr>
      <w:rPr>
        <w:rFonts w:ascii="Courier New" w:hAnsi="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57"/>
      </w:pPr>
      <w:rPr>
        <w:rFonts w:ascii="Wingdings" w:hAnsi="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57"/>
      </w:pPr>
      <w:rPr>
        <w:rFonts w:ascii="Symbol" w:hAnsi="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57"/>
      </w:pPr>
      <w:rPr>
        <w:rFonts w:ascii="Courier New" w:hAnsi="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57"/>
      </w:pPr>
      <w:rPr>
        <w:rFonts w:ascii="Wingdings" w:hAnsi="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57"/>
      </w:pPr>
      <w:rPr>
        <w:rFonts w:ascii="Symbol" w:hAnsi="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57"/>
      </w:pPr>
      <w:rPr>
        <w:rFonts w:ascii="Courier New" w:hAnsi="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57"/>
      </w:pPr>
      <w:rPr>
        <w:rFonts w:ascii="Wingdings" w:hAnsi="Wingdings"/>
        <w:sz w:val="20"/>
      </w:rPr>
    </w:lvl>
  </w:abstractNum>
  <w:abstractNum w:abstractNumId="4" w15:restartNumberingAfterBreak="0">
    <w:nsid w:val="0FE57B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3E6B2B"/>
    <w:multiLevelType w:val="singleLevel"/>
    <w:tmpl w:val="F10AB3D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6" w15:restartNumberingAfterBreak="0">
    <w:nsid w:val="39C15B27"/>
    <w:multiLevelType w:val="hybridMultilevel"/>
    <w:tmpl w:val="4732D8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44B1"/>
    <w:multiLevelType w:val="hybridMultilevel"/>
    <w:tmpl w:val="FFFFFFFF"/>
    <w:lvl w:ilvl="0" w:tplc="F54281C2">
      <w:start w:val="1"/>
      <w:numFmt w:val="decimal"/>
      <w:lvlText w:val="%1"/>
      <w:lvlJc w:val="left"/>
      <w:pPr>
        <w:ind w:left="428" w:hanging="192"/>
      </w:pPr>
      <w:rPr>
        <w:rFonts w:cs="Times New Roman" w:hint="default"/>
        <w:w w:val="99"/>
      </w:rPr>
    </w:lvl>
    <w:lvl w:ilvl="1" w:tplc="5F7818C2">
      <w:numFmt w:val="bullet"/>
      <w:lvlText w:val="•"/>
      <w:lvlJc w:val="left"/>
      <w:pPr>
        <w:ind w:left="1460" w:hanging="192"/>
      </w:pPr>
      <w:rPr>
        <w:rFonts w:hint="default"/>
      </w:rPr>
    </w:lvl>
    <w:lvl w:ilvl="2" w:tplc="4C421500">
      <w:numFmt w:val="bullet"/>
      <w:lvlText w:val="•"/>
      <w:lvlJc w:val="left"/>
      <w:pPr>
        <w:ind w:left="2500" w:hanging="192"/>
      </w:pPr>
      <w:rPr>
        <w:rFonts w:hint="default"/>
      </w:rPr>
    </w:lvl>
    <w:lvl w:ilvl="3" w:tplc="117AB1AC">
      <w:numFmt w:val="bullet"/>
      <w:lvlText w:val="•"/>
      <w:lvlJc w:val="left"/>
      <w:pPr>
        <w:ind w:left="3540" w:hanging="192"/>
      </w:pPr>
      <w:rPr>
        <w:rFonts w:hint="default"/>
      </w:rPr>
    </w:lvl>
    <w:lvl w:ilvl="4" w:tplc="C330AE3C">
      <w:numFmt w:val="bullet"/>
      <w:lvlText w:val="•"/>
      <w:lvlJc w:val="left"/>
      <w:pPr>
        <w:ind w:left="4580" w:hanging="192"/>
      </w:pPr>
      <w:rPr>
        <w:rFonts w:hint="default"/>
      </w:rPr>
    </w:lvl>
    <w:lvl w:ilvl="5" w:tplc="DBAABB68">
      <w:numFmt w:val="bullet"/>
      <w:lvlText w:val="•"/>
      <w:lvlJc w:val="left"/>
      <w:pPr>
        <w:ind w:left="5620" w:hanging="192"/>
      </w:pPr>
      <w:rPr>
        <w:rFonts w:hint="default"/>
      </w:rPr>
    </w:lvl>
    <w:lvl w:ilvl="6" w:tplc="10980646">
      <w:numFmt w:val="bullet"/>
      <w:lvlText w:val="•"/>
      <w:lvlJc w:val="left"/>
      <w:pPr>
        <w:ind w:left="6660" w:hanging="192"/>
      </w:pPr>
      <w:rPr>
        <w:rFonts w:hint="default"/>
      </w:rPr>
    </w:lvl>
    <w:lvl w:ilvl="7" w:tplc="030EB132">
      <w:numFmt w:val="bullet"/>
      <w:lvlText w:val="•"/>
      <w:lvlJc w:val="left"/>
      <w:pPr>
        <w:ind w:left="7700" w:hanging="192"/>
      </w:pPr>
      <w:rPr>
        <w:rFonts w:hint="default"/>
      </w:rPr>
    </w:lvl>
    <w:lvl w:ilvl="8" w:tplc="6EEE3C92">
      <w:numFmt w:val="bullet"/>
      <w:lvlText w:val="•"/>
      <w:lvlJc w:val="left"/>
      <w:pPr>
        <w:ind w:left="8740" w:hanging="192"/>
      </w:pPr>
      <w:rPr>
        <w:rFonts w:hint="default"/>
      </w:rPr>
    </w:lvl>
  </w:abstractNum>
  <w:abstractNum w:abstractNumId="8" w15:restartNumberingAfterBreak="0">
    <w:nsid w:val="6ADC574D"/>
    <w:multiLevelType w:val="hybridMultilevel"/>
    <w:tmpl w:val="FFFFFFFF"/>
    <w:lvl w:ilvl="0" w:tplc="CA3AC938">
      <w:start w:val="1"/>
      <w:numFmt w:val="lowerLetter"/>
      <w:lvlText w:val="%1)"/>
      <w:lvlJc w:val="left"/>
      <w:pPr>
        <w:ind w:left="424" w:hanging="257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0B5E848A">
      <w:start w:val="1"/>
      <w:numFmt w:val="upperLetter"/>
      <w:lvlText w:val="%2)"/>
      <w:lvlJc w:val="left"/>
      <w:pPr>
        <w:ind w:left="6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25C3BB0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4C6FDA2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EE8C1A86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35A43A8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FD2E5D9A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412A5E8E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D31EDBE8">
      <w:numFmt w:val="bullet"/>
      <w:lvlText w:val="•"/>
      <w:lvlJc w:val="left"/>
      <w:pPr>
        <w:ind w:left="856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6105"/>
    <w:rsid w:val="00005AB6"/>
    <w:rsid w:val="00017DC5"/>
    <w:rsid w:val="00032DD5"/>
    <w:rsid w:val="0005261C"/>
    <w:rsid w:val="00054E73"/>
    <w:rsid w:val="0008429B"/>
    <w:rsid w:val="00095B5D"/>
    <w:rsid w:val="00096657"/>
    <w:rsid w:val="000B6099"/>
    <w:rsid w:val="000D432D"/>
    <w:rsid w:val="000D6425"/>
    <w:rsid w:val="000E2F01"/>
    <w:rsid w:val="00111AF1"/>
    <w:rsid w:val="00124E79"/>
    <w:rsid w:val="00126C46"/>
    <w:rsid w:val="0014668B"/>
    <w:rsid w:val="00157F01"/>
    <w:rsid w:val="00163677"/>
    <w:rsid w:val="00176EE6"/>
    <w:rsid w:val="00184AD7"/>
    <w:rsid w:val="001C7A7E"/>
    <w:rsid w:val="00225ECF"/>
    <w:rsid w:val="00270270"/>
    <w:rsid w:val="00277F49"/>
    <w:rsid w:val="00285373"/>
    <w:rsid w:val="002B1BF1"/>
    <w:rsid w:val="002E5501"/>
    <w:rsid w:val="00320E98"/>
    <w:rsid w:val="00327FB5"/>
    <w:rsid w:val="0033442E"/>
    <w:rsid w:val="003465A4"/>
    <w:rsid w:val="003A36C9"/>
    <w:rsid w:val="003C050B"/>
    <w:rsid w:val="003E2288"/>
    <w:rsid w:val="003F43D2"/>
    <w:rsid w:val="004017E1"/>
    <w:rsid w:val="00415127"/>
    <w:rsid w:val="00416403"/>
    <w:rsid w:val="00422EC4"/>
    <w:rsid w:val="0043394F"/>
    <w:rsid w:val="0045291F"/>
    <w:rsid w:val="0047288C"/>
    <w:rsid w:val="0047715F"/>
    <w:rsid w:val="00503368"/>
    <w:rsid w:val="005473A0"/>
    <w:rsid w:val="005674E9"/>
    <w:rsid w:val="005A1899"/>
    <w:rsid w:val="005B5ABA"/>
    <w:rsid w:val="005E6DF0"/>
    <w:rsid w:val="0063259E"/>
    <w:rsid w:val="006409B9"/>
    <w:rsid w:val="006A321F"/>
    <w:rsid w:val="00713D63"/>
    <w:rsid w:val="00726DA0"/>
    <w:rsid w:val="0078762E"/>
    <w:rsid w:val="007947C2"/>
    <w:rsid w:val="007A470F"/>
    <w:rsid w:val="007C6D5B"/>
    <w:rsid w:val="00807376"/>
    <w:rsid w:val="00851E78"/>
    <w:rsid w:val="00881BF0"/>
    <w:rsid w:val="008A1EC7"/>
    <w:rsid w:val="008B32F0"/>
    <w:rsid w:val="0090171E"/>
    <w:rsid w:val="00903D7D"/>
    <w:rsid w:val="009158ED"/>
    <w:rsid w:val="00921092"/>
    <w:rsid w:val="0093029B"/>
    <w:rsid w:val="0095704E"/>
    <w:rsid w:val="00982C28"/>
    <w:rsid w:val="009861E6"/>
    <w:rsid w:val="00990896"/>
    <w:rsid w:val="009B65BD"/>
    <w:rsid w:val="009E0205"/>
    <w:rsid w:val="009E49B4"/>
    <w:rsid w:val="00A62249"/>
    <w:rsid w:val="00A662B8"/>
    <w:rsid w:val="00A836B1"/>
    <w:rsid w:val="00AF3A23"/>
    <w:rsid w:val="00AF6826"/>
    <w:rsid w:val="00B0381E"/>
    <w:rsid w:val="00B12A46"/>
    <w:rsid w:val="00B35A56"/>
    <w:rsid w:val="00B405D4"/>
    <w:rsid w:val="00B81ADD"/>
    <w:rsid w:val="00BA3F75"/>
    <w:rsid w:val="00C30701"/>
    <w:rsid w:val="00C43A12"/>
    <w:rsid w:val="00C467DA"/>
    <w:rsid w:val="00C525D8"/>
    <w:rsid w:val="00C56105"/>
    <w:rsid w:val="00C804B2"/>
    <w:rsid w:val="00CC37AD"/>
    <w:rsid w:val="00CE55F7"/>
    <w:rsid w:val="00CF406E"/>
    <w:rsid w:val="00CF7EA2"/>
    <w:rsid w:val="00D02677"/>
    <w:rsid w:val="00D1768E"/>
    <w:rsid w:val="00D61225"/>
    <w:rsid w:val="00D74504"/>
    <w:rsid w:val="00D7672F"/>
    <w:rsid w:val="00DC2F79"/>
    <w:rsid w:val="00DD5B10"/>
    <w:rsid w:val="00DE17A1"/>
    <w:rsid w:val="00DF1494"/>
    <w:rsid w:val="00DF2C1D"/>
    <w:rsid w:val="00E017B6"/>
    <w:rsid w:val="00E1397E"/>
    <w:rsid w:val="00E24096"/>
    <w:rsid w:val="00E249D9"/>
    <w:rsid w:val="00E35745"/>
    <w:rsid w:val="00E504D4"/>
    <w:rsid w:val="00E62837"/>
    <w:rsid w:val="00E9032F"/>
    <w:rsid w:val="00ED7BAE"/>
    <w:rsid w:val="00F03BA1"/>
    <w:rsid w:val="00F40A4B"/>
    <w:rsid w:val="00F45500"/>
    <w:rsid w:val="00F60C39"/>
    <w:rsid w:val="00F64E04"/>
    <w:rsid w:val="00F72EC7"/>
    <w:rsid w:val="00F8254C"/>
    <w:rsid w:val="00F83FB5"/>
    <w:rsid w:val="00F861B1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1C4C148B"/>
  <w15:docId w15:val="{B64B018C-1EC5-47A6-9E03-7B00013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704E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704E"/>
    <w:pPr>
      <w:keepNext/>
      <w:keepLines/>
      <w:spacing w:before="480" w:after="200"/>
      <w:outlineLvl w:val="0"/>
    </w:pPr>
    <w:rPr>
      <w:rFonts w:ascii="Arial" w:hAnsi="Arial" w:cs="Arial"/>
      <w:color w:val="auto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5704E"/>
    <w:pPr>
      <w:keepNext/>
      <w:keepLines/>
      <w:spacing w:before="360" w:after="200"/>
      <w:outlineLvl w:val="1"/>
    </w:pPr>
    <w:rPr>
      <w:rFonts w:ascii="Arial" w:hAnsi="Arial" w:cs="Arial"/>
      <w:color w:val="auto"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704E"/>
    <w:pPr>
      <w:keepNext/>
      <w:keepLines/>
      <w:spacing w:before="320" w:after="200"/>
      <w:outlineLvl w:val="2"/>
    </w:pPr>
    <w:rPr>
      <w:rFonts w:ascii="Arial" w:hAnsi="Arial" w:cs="Arial"/>
      <w:color w:val="auto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5704E"/>
    <w:pPr>
      <w:keepNext/>
      <w:keepLines/>
      <w:spacing w:before="320" w:after="200"/>
      <w:outlineLvl w:val="3"/>
    </w:pPr>
    <w:rPr>
      <w:rFonts w:ascii="Arial" w:hAnsi="Arial" w:cs="Arial"/>
      <w:b/>
      <w:bCs/>
      <w:color w:val="auto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704E"/>
    <w:pPr>
      <w:keepNext/>
      <w:keepLines/>
      <w:spacing w:before="320" w:after="200"/>
      <w:outlineLvl w:val="4"/>
    </w:pPr>
    <w:rPr>
      <w:rFonts w:ascii="Arial" w:hAnsi="Arial" w:cs="Arial"/>
      <w:b/>
      <w:bCs/>
      <w:color w:val="auto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704E"/>
    <w:pPr>
      <w:keepNext/>
      <w:keepLines/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704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704E"/>
    <w:pPr>
      <w:keepNext/>
      <w:keepLines/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704E"/>
    <w:pPr>
      <w:keepNext/>
      <w:keepLines/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5704E"/>
    <w:rPr>
      <w:rFonts w:ascii="Arial" w:hAnsi="Arial" w:cs="Times New Roman"/>
      <w:sz w:val="4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5704E"/>
    <w:rPr>
      <w:rFonts w:ascii="Arial" w:hAnsi="Arial" w:cs="Times New Roman"/>
      <w:sz w:val="3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5704E"/>
    <w:rPr>
      <w:rFonts w:ascii="Arial" w:hAnsi="Arial" w:cs="Times New Roman"/>
      <w:sz w:val="3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5704E"/>
    <w:rPr>
      <w:rFonts w:ascii="Arial" w:hAnsi="Arial" w:cs="Times New Roman"/>
      <w:b/>
      <w:sz w:val="26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5704E"/>
    <w:rPr>
      <w:rFonts w:ascii="Arial" w:hAnsi="Arial" w:cs="Times New Roman"/>
      <w:b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95704E"/>
    <w:rPr>
      <w:rFonts w:ascii="Arial" w:hAnsi="Arial" w:cs="Times New Roman"/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5704E"/>
    <w:rPr>
      <w:rFonts w:ascii="Arial" w:hAnsi="Arial" w:cs="Times New Roman"/>
      <w:b/>
      <w:i/>
      <w:sz w:val="22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5704E"/>
    <w:rPr>
      <w:rFonts w:ascii="Arial" w:hAnsi="Arial" w:cs="Times New Roman"/>
      <w:i/>
      <w:sz w:val="22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95704E"/>
    <w:rPr>
      <w:rFonts w:ascii="Arial" w:hAnsi="Arial" w:cs="Times New Roman"/>
      <w:i/>
      <w:sz w:val="21"/>
    </w:rPr>
  </w:style>
  <w:style w:type="paragraph" w:styleId="Didascalia">
    <w:name w:val="caption"/>
    <w:basedOn w:val="Normale"/>
    <w:next w:val="Normale"/>
    <w:uiPriority w:val="99"/>
    <w:qFormat/>
    <w:rsid w:val="0095704E"/>
    <w:pPr>
      <w:spacing w:before="120" w:after="120"/>
    </w:pPr>
    <w:rPr>
      <w:rFonts w:ascii="Times New Roman" w:hAnsi="Times New Roman" w:cs="Times New Roman"/>
      <w:i/>
      <w:iCs/>
      <w:color w:val="auto"/>
    </w:rPr>
  </w:style>
  <w:style w:type="character" w:customStyle="1" w:styleId="CaptionChar">
    <w:name w:val="Caption Char"/>
    <w:basedOn w:val="Carpredefinitoparagrafo"/>
    <w:uiPriority w:val="99"/>
    <w:locked/>
    <w:rsid w:val="0095704E"/>
    <w:rPr>
      <w:rFonts w:cs="Times New Roman"/>
    </w:rPr>
  </w:style>
  <w:style w:type="table" w:customStyle="1" w:styleId="TableGridLight">
    <w:name w:val="Table Grid Light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21">
    <w:name w:val="Tabella semplice - 2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31">
    <w:name w:val="Tabella semplice - 3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semplice41">
    <w:name w:val="Tabella semplice 4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semplice51">
    <w:name w:val="Tabella semplice 5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1chiara1">
    <w:name w:val="Tabella griglia 1 chia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21">
    <w:name w:val="Tabella griglia 2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31">
    <w:name w:val="Griglia tab. 3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41">
    <w:name w:val="Griglia tab. 4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5scura1">
    <w:name w:val="Tabella griglia 5 scu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6acolori1">
    <w:name w:val="Tabella griglia 6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7acolori1">
    <w:name w:val="Tabella griglia 7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1chiara1">
    <w:name w:val="Tabella elenco 1 chia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21">
    <w:name w:val="Tabella elenco 2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lencotab31">
    <w:name w:val="Elenco tab. 3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lencotab41">
    <w:name w:val="Elenco tab. 4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5scura1">
    <w:name w:val="Tabella elenco 5 scura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6acolori1">
    <w:name w:val="Tabella elenco 6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elenco7acolori1">
    <w:name w:val="Tabella elenco 7 a colori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95704E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Nessunaspaziatura">
    <w:name w:val="No Spacing"/>
    <w:uiPriority w:val="99"/>
    <w:qFormat/>
    <w:rsid w:val="009570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95704E"/>
    <w:pPr>
      <w:keepNext/>
      <w:spacing w:before="240" w:after="120"/>
    </w:pPr>
    <w:rPr>
      <w:rFonts w:ascii="Liberation Sans" w:hAnsi="Liberation Sans" w:cs="Liberation Sans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5704E"/>
    <w:rPr>
      <w:rFonts w:cs="Times New Roman"/>
      <w:sz w:val="4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5704E"/>
    <w:pPr>
      <w:spacing w:before="200" w:after="200"/>
    </w:pPr>
    <w:rPr>
      <w:rFonts w:ascii="Times New Roman" w:hAnsi="Times New Roman" w:cs="Times New Roman"/>
      <w:color w:val="auto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5704E"/>
    <w:rPr>
      <w:rFonts w:cs="Times New Roman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95704E"/>
    <w:pPr>
      <w:ind w:left="720" w:right="720"/>
    </w:pPr>
    <w:rPr>
      <w:rFonts w:ascii="Times New Roman" w:hAnsi="Times New Roman" w:cs="Times New Roman"/>
      <w:i/>
      <w:iCs/>
      <w:color w:val="auto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5704E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570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rFonts w:ascii="Times New Roman" w:hAnsi="Times New Roman" w:cs="Times New Roman"/>
      <w:i/>
      <w:iCs/>
      <w:color w:val="auto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5704E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rsid w:val="0095704E"/>
    <w:pPr>
      <w:tabs>
        <w:tab w:val="center" w:pos="7143"/>
        <w:tab w:val="right" w:pos="14287"/>
      </w:tabs>
    </w:pPr>
    <w:rPr>
      <w:rFonts w:ascii="Times New Roman" w:hAnsi="Times New Roman" w:cs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570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5704E"/>
    <w:pPr>
      <w:tabs>
        <w:tab w:val="center" w:pos="7143"/>
        <w:tab w:val="right" w:pos="14287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5704E"/>
    <w:rPr>
      <w:rFonts w:cs="Times New Roman"/>
    </w:rPr>
  </w:style>
  <w:style w:type="table" w:styleId="Grigliatabella">
    <w:name w:val="Table Grid"/>
    <w:basedOn w:val="Tabellanormale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/>
  </w:style>
  <w:style w:type="table" w:customStyle="1" w:styleId="Lined">
    <w:name w:val="Lined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95704E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95704E"/>
    <w:pPr>
      <w:widowControl w:val="0"/>
      <w:autoSpaceDE w:val="0"/>
      <w:autoSpaceDN w:val="0"/>
      <w:adjustRightInd w:val="0"/>
    </w:pPr>
    <w:rPr>
      <w:color w:val="404040"/>
      <w:sz w:val="24"/>
      <w:szCs w:val="24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character" w:styleId="Collegamentoipertestuale">
    <w:name w:val="Hyperlink"/>
    <w:basedOn w:val="Carpredefinitoparagrafo"/>
    <w:uiPriority w:val="99"/>
    <w:rsid w:val="0095704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5704E"/>
    <w:pPr>
      <w:spacing w:after="40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5704E"/>
    <w:rPr>
      <w:rFonts w:cs="Times New Roman"/>
      <w:sz w:val="18"/>
    </w:rPr>
  </w:style>
  <w:style w:type="character" w:styleId="Rimandonotaapidipagina">
    <w:name w:val="footnote reference"/>
    <w:basedOn w:val="Carpredefinitoparagrafo"/>
    <w:uiPriority w:val="99"/>
    <w:rsid w:val="0095704E"/>
    <w:rPr>
      <w:rFonts w:cs="Times New Roman"/>
      <w:vertAlign w:val="superscript"/>
    </w:rPr>
  </w:style>
  <w:style w:type="paragraph" w:styleId="Sommario1">
    <w:name w:val="toc 1"/>
    <w:basedOn w:val="Normale"/>
    <w:next w:val="Normale"/>
    <w:uiPriority w:val="99"/>
    <w:rsid w:val="0095704E"/>
    <w:pPr>
      <w:spacing w:after="57"/>
    </w:pPr>
    <w:rPr>
      <w:rFonts w:ascii="Times New Roman" w:hAnsi="Times New Roman" w:cs="Times New Roman"/>
      <w:color w:val="auto"/>
    </w:rPr>
  </w:style>
  <w:style w:type="paragraph" w:styleId="Sommario2">
    <w:name w:val="toc 2"/>
    <w:basedOn w:val="Normale"/>
    <w:next w:val="Normale"/>
    <w:uiPriority w:val="99"/>
    <w:rsid w:val="0095704E"/>
    <w:pPr>
      <w:spacing w:after="57"/>
      <w:ind w:left="283"/>
    </w:pPr>
    <w:rPr>
      <w:rFonts w:ascii="Times New Roman" w:hAnsi="Times New Roman" w:cs="Times New Roman"/>
      <w:color w:val="auto"/>
    </w:rPr>
  </w:style>
  <w:style w:type="paragraph" w:styleId="Sommario3">
    <w:name w:val="toc 3"/>
    <w:basedOn w:val="Normale"/>
    <w:next w:val="Normale"/>
    <w:uiPriority w:val="99"/>
    <w:rsid w:val="0095704E"/>
    <w:pPr>
      <w:spacing w:after="57"/>
      <w:ind w:left="567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Normale"/>
    <w:next w:val="Normale"/>
    <w:uiPriority w:val="99"/>
    <w:rsid w:val="0095704E"/>
    <w:pPr>
      <w:spacing w:after="57"/>
      <w:ind w:left="850"/>
    </w:pPr>
    <w:rPr>
      <w:rFonts w:ascii="Times New Roman" w:hAnsi="Times New Roman" w:cs="Times New Roman"/>
      <w:color w:val="auto"/>
    </w:rPr>
  </w:style>
  <w:style w:type="paragraph" w:styleId="Sommario5">
    <w:name w:val="toc 5"/>
    <w:basedOn w:val="Normale"/>
    <w:next w:val="Normale"/>
    <w:uiPriority w:val="99"/>
    <w:rsid w:val="0095704E"/>
    <w:pPr>
      <w:spacing w:after="57"/>
      <w:ind w:left="1134"/>
    </w:pPr>
    <w:rPr>
      <w:rFonts w:ascii="Times New Roman" w:hAnsi="Times New Roman" w:cs="Times New Roman"/>
      <w:color w:val="auto"/>
    </w:rPr>
  </w:style>
  <w:style w:type="paragraph" w:styleId="Sommario6">
    <w:name w:val="toc 6"/>
    <w:basedOn w:val="Normale"/>
    <w:next w:val="Normale"/>
    <w:uiPriority w:val="99"/>
    <w:rsid w:val="0095704E"/>
    <w:pPr>
      <w:spacing w:after="57"/>
      <w:ind w:left="1417"/>
    </w:pPr>
    <w:rPr>
      <w:rFonts w:ascii="Times New Roman" w:hAnsi="Times New Roman" w:cs="Times New Roman"/>
      <w:color w:val="auto"/>
    </w:rPr>
  </w:style>
  <w:style w:type="paragraph" w:styleId="Sommario7">
    <w:name w:val="toc 7"/>
    <w:basedOn w:val="Normale"/>
    <w:next w:val="Normale"/>
    <w:uiPriority w:val="99"/>
    <w:rsid w:val="0095704E"/>
    <w:pPr>
      <w:spacing w:after="57"/>
      <w:ind w:left="1701"/>
    </w:pPr>
    <w:rPr>
      <w:rFonts w:ascii="Times New Roman" w:hAnsi="Times New Roman" w:cs="Times New Roman"/>
      <w:color w:val="auto"/>
    </w:rPr>
  </w:style>
  <w:style w:type="paragraph" w:styleId="Sommario8">
    <w:name w:val="toc 8"/>
    <w:basedOn w:val="Normale"/>
    <w:next w:val="Normale"/>
    <w:uiPriority w:val="99"/>
    <w:rsid w:val="0095704E"/>
    <w:pPr>
      <w:spacing w:after="57"/>
      <w:ind w:left="1984"/>
    </w:pPr>
    <w:rPr>
      <w:rFonts w:ascii="Times New Roman" w:hAnsi="Times New Roman" w:cs="Times New Roman"/>
      <w:color w:val="auto"/>
    </w:rPr>
  </w:style>
  <w:style w:type="paragraph" w:styleId="Sommario9">
    <w:name w:val="toc 9"/>
    <w:basedOn w:val="Normale"/>
    <w:next w:val="Normale"/>
    <w:uiPriority w:val="99"/>
    <w:rsid w:val="0095704E"/>
    <w:pPr>
      <w:spacing w:after="57"/>
      <w:ind w:left="2268"/>
    </w:pPr>
    <w:rPr>
      <w:rFonts w:ascii="Times New Roman" w:hAnsi="Times New Roman" w:cs="Times New Roman"/>
      <w:color w:val="auto"/>
    </w:rPr>
  </w:style>
  <w:style w:type="paragraph" w:styleId="Titolosommario">
    <w:name w:val="TOC Heading"/>
    <w:basedOn w:val="Titolo1"/>
    <w:uiPriority w:val="99"/>
    <w:qFormat/>
    <w:rsid w:val="0095704E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5704E"/>
    <w:pPr>
      <w:spacing w:after="140" w:line="288" w:lineRule="auto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F2C1D"/>
    <w:rPr>
      <w:rFonts w:ascii="Liberation Serif" w:hAnsi="Liberation Serif" w:cs="Liberation Serif"/>
      <w:color w:val="000000"/>
      <w:sz w:val="24"/>
      <w:szCs w:val="24"/>
    </w:rPr>
  </w:style>
  <w:style w:type="paragraph" w:styleId="Elenco">
    <w:name w:val="List"/>
    <w:basedOn w:val="Corpotesto"/>
    <w:uiPriority w:val="99"/>
    <w:rsid w:val="0095704E"/>
    <w:pPr>
      <w:spacing w:after="0" w:line="240" w:lineRule="auto"/>
    </w:pPr>
  </w:style>
  <w:style w:type="paragraph" w:customStyle="1" w:styleId="Indice">
    <w:name w:val="Indice"/>
    <w:basedOn w:val="Normale"/>
    <w:uiPriority w:val="99"/>
    <w:rsid w:val="0095704E"/>
    <w:rPr>
      <w:rFonts w:ascii="Times New Roman" w:hAnsi="Times New Roman" w:cs="Times New Roman"/>
      <w:color w:val="auto"/>
    </w:rPr>
  </w:style>
  <w:style w:type="paragraph" w:styleId="Testodelblocco">
    <w:name w:val="Block Text"/>
    <w:basedOn w:val="Normale"/>
    <w:uiPriority w:val="99"/>
    <w:rsid w:val="00DC2F79"/>
    <w:pPr>
      <w:widowControl/>
      <w:adjustRightInd/>
      <w:ind w:left="74" w:right="136"/>
      <w:jc w:val="both"/>
    </w:pPr>
    <w:rPr>
      <w:rFonts w:ascii="Times New Roman" w:eastAsia="SimSun" w:hAnsi="Times New Roman" w:cs="Times New Roman"/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4771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F2C1D"/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iquadro">
    <w:name w:val="Riquadro"/>
    <w:basedOn w:val="Normale"/>
    <w:uiPriority w:val="99"/>
    <w:rsid w:val="00F64E0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djustRightInd/>
    </w:pPr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oliera.mo.it/Privacy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ap@pec.terredargin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oliera.mo.it/privacy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ap@pec.terredargi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ap@pec.terredargi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SPORTIVA NON COMPETITIVA E NON DI LUCRO/ PODISTICA/CICLISTICA/LUDICA- SEGNALAZIONE CERTIFICATA INIZIO ATTIVITA’ (SCIA)</dc:title>
  <dc:subject/>
  <dc:creator>pezzeman</dc:creator>
  <cp:keywords/>
  <dc:description/>
  <cp:lastModifiedBy>dentgiul</cp:lastModifiedBy>
  <cp:revision>6</cp:revision>
  <cp:lastPrinted>2022-05-30T09:28:00Z</cp:lastPrinted>
  <dcterms:created xsi:type="dcterms:W3CDTF">2022-05-30T08:29:00Z</dcterms:created>
  <dcterms:modified xsi:type="dcterms:W3CDTF">2022-06-16T07:04:00Z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ONLYOFFICE/5.6.5.3</vt:lpwstr>
  </property>
</Properties>
</file>